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118C" w14:textId="77777777" w:rsidR="00512DC2" w:rsidRDefault="00512DC2" w:rsidP="00512DC2">
      <w:pPr>
        <w:bidi w:val="0"/>
        <w:spacing w:line="120" w:lineRule="auto"/>
        <w:jc w:val="center"/>
        <w:rPr>
          <w:rFonts w:cs="(AH) Manal Black"/>
          <w:noProof w:val="0"/>
          <w:color w:val="FF0000"/>
          <w:sz w:val="48"/>
          <w:szCs w:val="48"/>
        </w:rPr>
      </w:pPr>
    </w:p>
    <w:p w14:paraId="17CC0AC4" w14:textId="77777777" w:rsidR="00512DC2" w:rsidRDefault="00512DC2" w:rsidP="00512DC2">
      <w:pPr>
        <w:bidi w:val="0"/>
        <w:jc w:val="center"/>
        <w:rPr>
          <w:rFonts w:cs="mohammad bold art 1" w:hint="cs"/>
          <w:b/>
          <w:bCs/>
          <w:color w:val="FF0000"/>
          <w:sz w:val="36"/>
          <w:szCs w:val="36"/>
          <w:rtl/>
        </w:rPr>
      </w:pPr>
      <w:r>
        <w:rPr>
          <w:rFonts w:cs="mohammad bold art 1" w:hint="cs"/>
          <w:b/>
          <w:bCs/>
          <w:color w:val="FF0000"/>
          <w:sz w:val="36"/>
          <w:szCs w:val="36"/>
          <w:rtl/>
        </w:rPr>
        <w:t>الخطة الإجرائية  للتعليم عن بعد</w:t>
      </w:r>
    </w:p>
    <w:p w14:paraId="09C5D20E" w14:textId="77777777" w:rsidR="00512DC2" w:rsidRDefault="00512DC2" w:rsidP="00512DC2">
      <w:pPr>
        <w:bidi w:val="0"/>
        <w:jc w:val="center"/>
        <w:rPr>
          <w:rFonts w:cs="mohammad bold art 1" w:hint="cs"/>
          <w:b/>
          <w:bCs/>
          <w:color w:val="C00000"/>
          <w:sz w:val="36"/>
          <w:szCs w:val="36"/>
          <w:rtl/>
        </w:rPr>
      </w:pPr>
      <w:r>
        <w:rPr>
          <w:rFonts w:cs="mohammad bold art 1" w:hint="cs"/>
          <w:b/>
          <w:bCs/>
          <w:color w:val="C00000"/>
          <w:sz w:val="36"/>
          <w:szCs w:val="36"/>
          <w:rtl/>
        </w:rPr>
        <w:t xml:space="preserve">الجداول المدرسية 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4"/>
        <w:gridCol w:w="1991"/>
        <w:gridCol w:w="1908"/>
        <w:gridCol w:w="3203"/>
        <w:gridCol w:w="1210"/>
      </w:tblGrid>
      <w:tr w:rsidR="00512DC2" w14:paraId="411B49C9" w14:textId="77777777" w:rsidTr="00512DC2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14:paraId="05181631" w14:textId="77777777" w:rsidR="00512DC2" w:rsidRDefault="00512DC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المسؤول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14:paraId="081804A2" w14:textId="77777777" w:rsidR="00512DC2" w:rsidRDefault="00512DC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العنصر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14:paraId="1C76827C" w14:textId="77777777" w:rsidR="00512DC2" w:rsidRDefault="00512DC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الهدف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14:paraId="09789B67" w14:textId="77777777" w:rsidR="00512DC2" w:rsidRDefault="00512DC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الإجراء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14:paraId="72EE756A" w14:textId="77777777" w:rsidR="00512DC2" w:rsidRDefault="00512DC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</w:p>
        </w:tc>
      </w:tr>
      <w:tr w:rsidR="00512DC2" w14:paraId="3934B843" w14:textId="77777777" w:rsidTr="00512DC2"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A7B9C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494F67A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C061E4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C782AD1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90F563C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C6C327D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DD98E19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قائد المدرسة </w:t>
            </w:r>
          </w:p>
          <w:p w14:paraId="0E2D20C3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امين مصادر التعلم 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E9DD9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70A72D7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التدريب عن بعد للمعلمين  والطلاب على المنصات المعتمدة من الوزارة للتعليم عن بعد </w:t>
            </w:r>
          </w:p>
          <w:p w14:paraId="36E44FE3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وتقديم الدعم الفني اللازم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D990A0" w14:textId="77777777" w:rsidR="00512DC2" w:rsidRDefault="00512DC2">
            <w:pPr>
              <w:ind w:left="181" w:right="-10" w:firstLine="6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تطوير وتحسين العملية التعليمية عن بعد</w:t>
            </w:r>
          </w:p>
          <w:p w14:paraId="088E502D" w14:textId="77777777" w:rsidR="00512DC2" w:rsidRDefault="00512DC2">
            <w:pPr>
              <w:ind w:left="181" w:right="-10" w:firstLine="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2-تعويض الفاقد التعليمي</w:t>
            </w:r>
          </w:p>
          <w:p w14:paraId="56A6802D" w14:textId="77777777" w:rsidR="00512DC2" w:rsidRDefault="00512DC2">
            <w:pPr>
              <w:ind w:left="181" w:right="-10" w:firstLine="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3- استمرارية التعليم  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90102B" w14:textId="77777777" w:rsidR="00512DC2" w:rsidRDefault="00512DC2">
            <w:pPr>
              <w:ind w:left="181" w:right="-10" w:firstLine="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عن طريق احدى الخيارات التالية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928F2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2137B802" w14:textId="77777777" w:rsidTr="00512D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DAED8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795966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7A273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D0147C" w14:textId="77777777" w:rsidR="00512DC2" w:rsidRDefault="00512DC2">
            <w:pPr>
              <w:spacing w:after="4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1-إقامة دورات عن بعد باستخدام برنامج الزوم 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E9285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7EB3AEBB" w14:textId="77777777" w:rsidTr="00512D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9AE756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9D171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D4B7FD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A339E2" w14:textId="77777777" w:rsidR="00512DC2" w:rsidRDefault="00512DC2">
            <w:pPr>
              <w:ind w:left="181" w:right="-10" w:firstLine="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2-تقديم مقاطع توضيحية وصور لالية عمل المنصات التعليمية  عبر  طرق التواصل الاخرى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045D4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182745A1" w14:textId="77777777" w:rsidTr="00512D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32F2C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7592EA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91CC02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4C60FD" w14:textId="77777777" w:rsidR="00512DC2" w:rsidRDefault="00512DC2">
            <w:pPr>
              <w:spacing w:after="4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3-توزيع نشرات ومطويات وادلة توضيحية لعمل المنصات  والمطلوب عمله اثناء التعليم عن بعد 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1A8D7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7C8150BD" w14:textId="77777777" w:rsidTr="00512D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A6FF57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9E7BE1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34751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D3F3CD" w14:textId="77777777" w:rsidR="00512DC2" w:rsidRDefault="00512DC2">
            <w:pPr>
              <w:spacing w:after="4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تقديم الدعم الفني  والتوجيهات التقنية عبر وسائل التواصل المتاحة 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CBF3C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1CD3C920" w14:textId="77777777" w:rsidTr="00512DC2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34AE4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وكيل شؤون الطلاب 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CB36C" w14:textId="77777777" w:rsidR="00512DC2" w:rsidRDefault="00512DC2">
            <w:pPr>
              <w:spacing w:after="14" w:line="25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BD840" w14:textId="77777777" w:rsidR="00512DC2" w:rsidRDefault="00512DC2">
            <w:pPr>
              <w:spacing w:after="43"/>
              <w:jc w:val="both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83FAEC" w14:textId="77777777" w:rsidR="00512DC2" w:rsidRDefault="00512DC2">
            <w:pPr>
              <w:spacing w:after="4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تزويد الطلاب  واولياء امورهم باسم المستخدم وكلمة المرور  الخاصة بنظام نور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E15B6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3D79A95" w14:textId="77777777" w:rsidR="00512DC2" w:rsidRDefault="00512DC2" w:rsidP="00512DC2">
      <w:pPr>
        <w:bidi w:val="0"/>
        <w:jc w:val="center"/>
        <w:rPr>
          <w:rFonts w:asciiTheme="minorHAnsi" w:hAnsiTheme="minorHAnsi" w:cs="mohammad bold art 1"/>
          <w:color w:val="002060"/>
          <w:sz w:val="36"/>
          <w:szCs w:val="36"/>
          <w:rtl/>
        </w:rPr>
      </w:pPr>
    </w:p>
    <w:p w14:paraId="01520453" w14:textId="77777777" w:rsidR="00512DC2" w:rsidRDefault="00512DC2" w:rsidP="00512DC2">
      <w:pPr>
        <w:bidi w:val="0"/>
        <w:jc w:val="center"/>
        <w:rPr>
          <w:rFonts w:cs="mohammad bold art 1"/>
          <w:color w:val="002060"/>
          <w:sz w:val="36"/>
          <w:szCs w:val="36"/>
        </w:rPr>
      </w:pPr>
    </w:p>
    <w:p w14:paraId="427C8E7D" w14:textId="77777777" w:rsidR="00512DC2" w:rsidRDefault="00512DC2" w:rsidP="00512DC2">
      <w:pPr>
        <w:bidi w:val="0"/>
        <w:rPr>
          <w:rFonts w:cs="mohammad bold art 1"/>
          <w:color w:val="002060"/>
          <w:sz w:val="36"/>
          <w:szCs w:val="36"/>
        </w:rPr>
      </w:pPr>
      <w:r>
        <w:rPr>
          <w:rFonts w:cs="mohammad bold art 1"/>
          <w:color w:val="002060"/>
          <w:sz w:val="36"/>
          <w:szCs w:val="36"/>
        </w:rPr>
        <w:br w:type="page"/>
      </w:r>
    </w:p>
    <w:p w14:paraId="3F731CF0" w14:textId="77777777" w:rsidR="00512DC2" w:rsidRDefault="00512DC2" w:rsidP="00512DC2">
      <w:pPr>
        <w:bidi w:val="0"/>
        <w:jc w:val="center"/>
        <w:rPr>
          <w:rFonts w:cs="mohammad bold art 1"/>
          <w:color w:val="002060"/>
          <w:sz w:val="36"/>
          <w:szCs w:val="36"/>
        </w:rPr>
      </w:pPr>
    </w:p>
    <w:p w14:paraId="6E1E8D38" w14:textId="77777777" w:rsidR="00512DC2" w:rsidRDefault="00512DC2" w:rsidP="00512DC2">
      <w:pPr>
        <w:bidi w:val="0"/>
        <w:spacing w:line="120" w:lineRule="auto"/>
        <w:rPr>
          <w:rFonts w:cs="mohammad bold art 1"/>
          <w:color w:val="002060"/>
          <w:sz w:val="36"/>
          <w:szCs w:val="36"/>
        </w:rPr>
      </w:pPr>
    </w:p>
    <w:p w14:paraId="251C8665" w14:textId="77777777" w:rsidR="00512DC2" w:rsidRDefault="00512DC2" w:rsidP="00512DC2">
      <w:pPr>
        <w:bidi w:val="0"/>
        <w:jc w:val="center"/>
        <w:rPr>
          <w:rFonts w:cs="mohammad bold art 1"/>
          <w:b/>
          <w:bCs/>
          <w:color w:val="FF0000"/>
          <w:sz w:val="36"/>
          <w:szCs w:val="36"/>
        </w:rPr>
      </w:pPr>
      <w:r>
        <w:rPr>
          <w:rFonts w:cs="mohammad bold art 1" w:hint="cs"/>
          <w:b/>
          <w:bCs/>
          <w:color w:val="FF0000"/>
          <w:sz w:val="36"/>
          <w:szCs w:val="36"/>
          <w:rtl/>
        </w:rPr>
        <w:t>الخطة الإجرائية  للتعليم عن بعد</w:t>
      </w:r>
    </w:p>
    <w:p w14:paraId="525C9DA4" w14:textId="77777777" w:rsidR="00512DC2" w:rsidRDefault="00512DC2" w:rsidP="00512DC2">
      <w:pPr>
        <w:bidi w:val="0"/>
        <w:jc w:val="center"/>
        <w:rPr>
          <w:rFonts w:cs="mohammad bold art 1"/>
          <w:b/>
          <w:bCs/>
          <w:color w:val="C00000"/>
          <w:sz w:val="36"/>
          <w:szCs w:val="36"/>
        </w:rPr>
      </w:pPr>
      <w:r>
        <w:rPr>
          <w:rFonts w:cs="mohammad bold art 1" w:hint="cs"/>
          <w:b/>
          <w:bCs/>
          <w:color w:val="C00000"/>
          <w:sz w:val="36"/>
          <w:szCs w:val="36"/>
          <w:rtl/>
        </w:rPr>
        <w:t xml:space="preserve">الحماية الالكترونية   </w:t>
      </w:r>
    </w:p>
    <w:tbl>
      <w:tblPr>
        <w:tblStyle w:val="a3"/>
        <w:bidiVisual/>
        <w:tblW w:w="10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8"/>
        <w:gridCol w:w="4865"/>
        <w:gridCol w:w="573"/>
        <w:gridCol w:w="776"/>
        <w:gridCol w:w="1480"/>
      </w:tblGrid>
      <w:tr w:rsidR="00512DC2" w14:paraId="761CC100" w14:textId="77777777" w:rsidTr="00512DC2">
        <w:trPr>
          <w:jc w:val="center"/>
        </w:trPr>
        <w:tc>
          <w:tcPr>
            <w:tcW w:w="2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188B52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المسؤول</w:t>
            </w:r>
          </w:p>
        </w:tc>
        <w:tc>
          <w:tcPr>
            <w:tcW w:w="4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6A5B476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الإجـــراء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08ED62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المتابعة</w:t>
            </w:r>
          </w:p>
        </w:tc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878C44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ملاحظات</w:t>
            </w:r>
          </w:p>
        </w:tc>
      </w:tr>
      <w:tr w:rsidR="00512DC2" w14:paraId="61571148" w14:textId="77777777" w:rsidTr="00512DC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514F6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A1F3DD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153E99" w14:textId="77777777" w:rsidR="00512DC2" w:rsidRDefault="00512DC2">
            <w:pPr>
              <w:tabs>
                <w:tab w:val="left" w:pos="1286"/>
              </w:tabs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14:paraId="430F6134" w14:textId="77777777" w:rsidR="00512DC2" w:rsidRDefault="00512DC2">
            <w:pPr>
              <w:tabs>
                <w:tab w:val="left" w:pos="1286"/>
              </w:tabs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نفذ</w:t>
            </w:r>
          </w:p>
          <w:p w14:paraId="4010D7C4" w14:textId="77777777" w:rsidR="00512DC2" w:rsidRDefault="00512DC2">
            <w:pPr>
              <w:tabs>
                <w:tab w:val="left" w:pos="1286"/>
              </w:tabs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13245CE" w14:textId="77777777" w:rsidR="00512DC2" w:rsidRDefault="00512DC2">
            <w:pPr>
              <w:tabs>
                <w:tab w:val="left" w:pos="1286"/>
              </w:tabs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لم ينفذ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ACD43D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12DC2" w14:paraId="7D7E399F" w14:textId="77777777" w:rsidTr="00512DC2">
        <w:trPr>
          <w:trHeight w:val="628"/>
          <w:jc w:val="center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EF14A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مجلس المدرسة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B8091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اختيار النموذج والسيناريو المناسب لطبيعة المدرسة وفق ماورد في دليل العودة للمدارس 1442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2EF6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68FFA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E1FFE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6326C6FF" w14:textId="77777777" w:rsidTr="00512DC2">
        <w:trPr>
          <w:trHeight w:val="628"/>
          <w:jc w:val="center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8DC2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CC3534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اعداد الجداول المدرسية وفق النموذج المعتمد بالتنسيق مع المعلمين وفق ماورد بالدليل الاجرائي وتزويدهم به  وضع الجدول ونشره في مكان مناسب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1CAC1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C372B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D1335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1554071A" w14:textId="77777777" w:rsidTr="00512DC2">
        <w:trPr>
          <w:trHeight w:val="628"/>
          <w:jc w:val="center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D1075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وكيل شؤون الطلاب</w:t>
            </w:r>
          </w:p>
          <w:p w14:paraId="475D40F4" w14:textId="77777777" w:rsidR="00512DC2" w:rsidRDefault="00512DC2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1B26C" w14:textId="77777777" w:rsidR="00512DC2" w:rsidRDefault="00512DC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تزويد الطلاب واولياء امورهم بالنموذج المعتمد والجداول الدراسية  وضع الجدول ونشره في مكان مناسب .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6B4A5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D0EDC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FDD93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6ED5E9E6" w14:textId="77777777" w:rsidTr="00512DC2">
        <w:trPr>
          <w:trHeight w:val="628"/>
          <w:jc w:val="center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A13AD9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مسجل المعلومات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B7ED5" w14:textId="77777777" w:rsidR="00512DC2" w:rsidRDefault="00512DC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ادخال الجداول المعتمدة في نظام نور ومنصة التعليم المعتمدة من الوزارة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D8FB7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F2D54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AE527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17EB7056" w14:textId="77777777" w:rsidTr="00512DC2">
        <w:trPr>
          <w:trHeight w:val="628"/>
          <w:jc w:val="center"/>
        </w:trPr>
        <w:tc>
          <w:tcPr>
            <w:tcW w:w="2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B0981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285189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اخذ إحصائية دخول حضور وغياب الطلاب وطباعتها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CCD08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2AB0E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941BA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7F2951B8" w14:textId="77777777" w:rsidTr="00512DC2">
        <w:trPr>
          <w:trHeight w:val="6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15F12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9087B" w14:textId="77777777" w:rsidR="00512DC2" w:rsidRDefault="00512DC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التواصل مع ولي امر الطالب الغائب لمعرفة المعوقات ومحاولة تذليلها قدر المستطاع  وتزويده بمواعيد جدول حضور الطلاب  للمدرسة الخاص بمواد التعليم عن بعد لمتابعة التحصيل الدراسي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759CF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D2F3F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A3D96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12DC2" w14:paraId="57FDCBDB" w14:textId="77777777" w:rsidTr="00512DC2">
        <w:trPr>
          <w:trHeight w:val="628"/>
          <w:jc w:val="center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102D1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5F93F" w14:textId="77777777" w:rsidR="00512DC2" w:rsidRDefault="00512DC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متابعة حضور وتفاعل المعلمين في منصة التعليم عن بعد عن طريق اخذ إحصائية الدخول وطباعتها ومحاسبة المتغيب وفق إجراءات الغياب بالدليل الاجرائي للتعليم العام .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C054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A1335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FB70A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E826680" w14:textId="77777777" w:rsidR="00512DC2" w:rsidRDefault="00512DC2" w:rsidP="00512DC2">
      <w:pPr>
        <w:bidi w:val="0"/>
        <w:jc w:val="center"/>
        <w:rPr>
          <w:rFonts w:asciiTheme="minorHAnsi" w:hAnsiTheme="minorHAnsi" w:cs="mohammad bold art 1"/>
          <w:color w:val="FF0000"/>
          <w:sz w:val="36"/>
          <w:szCs w:val="36"/>
          <w:rtl/>
        </w:rPr>
      </w:pPr>
    </w:p>
    <w:p w14:paraId="2BA32374" w14:textId="77777777" w:rsidR="00512DC2" w:rsidRDefault="00512DC2" w:rsidP="00512DC2">
      <w:pPr>
        <w:bidi w:val="0"/>
        <w:jc w:val="center"/>
        <w:rPr>
          <w:rFonts w:cs="mohammad bold art 1" w:hint="cs"/>
          <w:color w:val="FF0000"/>
          <w:sz w:val="36"/>
          <w:szCs w:val="36"/>
          <w:rtl/>
        </w:rPr>
      </w:pPr>
    </w:p>
    <w:p w14:paraId="2C93E2A6" w14:textId="77777777" w:rsidR="00512DC2" w:rsidRDefault="00512DC2" w:rsidP="00512DC2">
      <w:pPr>
        <w:bidi w:val="0"/>
        <w:jc w:val="center"/>
        <w:rPr>
          <w:rFonts w:cs="mohammad bold art 1" w:hint="cs"/>
          <w:color w:val="FF0000"/>
          <w:sz w:val="36"/>
          <w:szCs w:val="36"/>
          <w:rtl/>
        </w:rPr>
      </w:pPr>
    </w:p>
    <w:p w14:paraId="406AB50C" w14:textId="77777777" w:rsidR="00512DC2" w:rsidRDefault="00512DC2" w:rsidP="00512DC2">
      <w:pPr>
        <w:bidi w:val="0"/>
        <w:jc w:val="center"/>
        <w:rPr>
          <w:rFonts w:cs="mohammad bold art 1" w:hint="cs"/>
          <w:color w:val="FF0000"/>
          <w:sz w:val="36"/>
          <w:szCs w:val="36"/>
          <w:rtl/>
        </w:rPr>
      </w:pPr>
    </w:p>
    <w:p w14:paraId="58B076C8" w14:textId="77777777" w:rsidR="00512DC2" w:rsidRDefault="00512DC2" w:rsidP="00512DC2">
      <w:pPr>
        <w:bidi w:val="0"/>
        <w:jc w:val="center"/>
        <w:rPr>
          <w:rFonts w:cs="mohammad bold art 1" w:hint="cs"/>
          <w:color w:val="FF0000"/>
          <w:sz w:val="36"/>
          <w:szCs w:val="36"/>
          <w:rtl/>
        </w:rPr>
      </w:pPr>
    </w:p>
    <w:p w14:paraId="4BC9442D" w14:textId="33446E68" w:rsidR="00512DC2" w:rsidRDefault="00512DC2" w:rsidP="00512DC2">
      <w:pPr>
        <w:bidi w:val="0"/>
        <w:spacing w:line="120" w:lineRule="auto"/>
        <w:jc w:val="center"/>
        <w:rPr>
          <w:rFonts w:cs="mohammad bold art 1"/>
          <w:color w:val="FF0000"/>
          <w:sz w:val="36"/>
          <w:szCs w:val="36"/>
        </w:rPr>
      </w:pPr>
    </w:p>
    <w:p w14:paraId="634C5BFD" w14:textId="0371F70E" w:rsidR="00512DC2" w:rsidRDefault="00512DC2" w:rsidP="00512DC2">
      <w:pPr>
        <w:bidi w:val="0"/>
        <w:spacing w:line="120" w:lineRule="auto"/>
        <w:jc w:val="center"/>
        <w:rPr>
          <w:rFonts w:cs="mohammad bold art 1"/>
          <w:color w:val="FF0000"/>
          <w:sz w:val="36"/>
          <w:szCs w:val="36"/>
        </w:rPr>
      </w:pPr>
    </w:p>
    <w:p w14:paraId="461F92BA" w14:textId="444CBDB7" w:rsidR="00512DC2" w:rsidRDefault="00512DC2" w:rsidP="00512DC2">
      <w:pPr>
        <w:bidi w:val="0"/>
        <w:spacing w:line="120" w:lineRule="auto"/>
        <w:jc w:val="center"/>
        <w:rPr>
          <w:rFonts w:cs="mohammad bold art 1"/>
          <w:color w:val="FF0000"/>
          <w:sz w:val="36"/>
          <w:szCs w:val="36"/>
        </w:rPr>
      </w:pPr>
    </w:p>
    <w:p w14:paraId="4F16EEA5" w14:textId="3DCE0FA0" w:rsidR="00512DC2" w:rsidRDefault="00512DC2" w:rsidP="00512DC2">
      <w:pPr>
        <w:bidi w:val="0"/>
        <w:spacing w:line="120" w:lineRule="auto"/>
        <w:jc w:val="center"/>
        <w:rPr>
          <w:rFonts w:cs="mohammad bold art 1"/>
          <w:color w:val="FF0000"/>
          <w:sz w:val="36"/>
          <w:szCs w:val="36"/>
        </w:rPr>
      </w:pPr>
    </w:p>
    <w:p w14:paraId="253A453E" w14:textId="477F2660" w:rsidR="00512DC2" w:rsidRDefault="00512DC2" w:rsidP="00512DC2">
      <w:pPr>
        <w:bidi w:val="0"/>
        <w:spacing w:line="120" w:lineRule="auto"/>
        <w:jc w:val="center"/>
        <w:rPr>
          <w:rFonts w:cs="mohammad bold art 1"/>
          <w:color w:val="FF0000"/>
          <w:sz w:val="36"/>
          <w:szCs w:val="36"/>
        </w:rPr>
      </w:pPr>
    </w:p>
    <w:p w14:paraId="73F01C52" w14:textId="5D7B61C2" w:rsidR="00512DC2" w:rsidRDefault="00512DC2" w:rsidP="00512DC2">
      <w:pPr>
        <w:bidi w:val="0"/>
        <w:spacing w:line="120" w:lineRule="auto"/>
        <w:jc w:val="center"/>
        <w:rPr>
          <w:rFonts w:cs="mohammad bold art 1"/>
          <w:color w:val="FF0000"/>
          <w:sz w:val="36"/>
          <w:szCs w:val="36"/>
        </w:rPr>
      </w:pPr>
    </w:p>
    <w:p w14:paraId="616245F0" w14:textId="1221E8B3" w:rsidR="00512DC2" w:rsidRDefault="00512DC2" w:rsidP="00512DC2">
      <w:pPr>
        <w:bidi w:val="0"/>
        <w:spacing w:line="120" w:lineRule="auto"/>
        <w:jc w:val="center"/>
        <w:rPr>
          <w:rFonts w:cs="mohammad bold art 1"/>
          <w:color w:val="FF0000"/>
          <w:sz w:val="36"/>
          <w:szCs w:val="36"/>
        </w:rPr>
      </w:pPr>
    </w:p>
    <w:p w14:paraId="39E8CCB5" w14:textId="77777777" w:rsidR="00512DC2" w:rsidRDefault="00512DC2" w:rsidP="00512DC2">
      <w:pPr>
        <w:bidi w:val="0"/>
        <w:spacing w:line="120" w:lineRule="auto"/>
        <w:jc w:val="center"/>
        <w:rPr>
          <w:rFonts w:cs="mohammad bold art 1"/>
          <w:color w:val="FF0000"/>
          <w:sz w:val="36"/>
          <w:szCs w:val="36"/>
        </w:rPr>
      </w:pPr>
    </w:p>
    <w:p w14:paraId="034941C7" w14:textId="77777777" w:rsidR="00512DC2" w:rsidRDefault="00512DC2" w:rsidP="00512DC2">
      <w:pPr>
        <w:bidi w:val="0"/>
        <w:jc w:val="center"/>
        <w:rPr>
          <w:rFonts w:cs="mohammad bold art 1"/>
          <w:b/>
          <w:bCs/>
          <w:color w:val="FF0000"/>
          <w:sz w:val="36"/>
          <w:szCs w:val="36"/>
        </w:rPr>
      </w:pPr>
      <w:r>
        <w:rPr>
          <w:rFonts w:cs="mohammad bold art 1" w:hint="cs"/>
          <w:b/>
          <w:bCs/>
          <w:color w:val="FF0000"/>
          <w:sz w:val="36"/>
          <w:szCs w:val="36"/>
          <w:rtl/>
        </w:rPr>
        <w:lastRenderedPageBreak/>
        <w:t>الخطة الإجرائية  للتعليم عن بعد</w:t>
      </w:r>
    </w:p>
    <w:p w14:paraId="2C6D1116" w14:textId="77777777" w:rsidR="00512DC2" w:rsidRDefault="00512DC2" w:rsidP="00512DC2">
      <w:pPr>
        <w:bidi w:val="0"/>
        <w:jc w:val="center"/>
        <w:rPr>
          <w:rFonts w:cs="mohammad bold art 1" w:hint="cs"/>
          <w:color w:val="C00000"/>
          <w:sz w:val="36"/>
          <w:szCs w:val="36"/>
          <w:rtl/>
        </w:rPr>
      </w:pPr>
      <w:r>
        <w:rPr>
          <w:rFonts w:cs="mohammad bold art 1" w:hint="cs"/>
          <w:b/>
          <w:bCs/>
          <w:color w:val="C00000"/>
          <w:sz w:val="36"/>
          <w:szCs w:val="36"/>
          <w:rtl/>
        </w:rPr>
        <w:t>تصميم الدرس</w:t>
      </w:r>
    </w:p>
    <w:tbl>
      <w:tblPr>
        <w:tblStyle w:val="a3"/>
        <w:bidiVisual/>
        <w:tblW w:w="10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4"/>
        <w:gridCol w:w="6589"/>
        <w:gridCol w:w="782"/>
        <w:gridCol w:w="709"/>
        <w:gridCol w:w="1338"/>
      </w:tblGrid>
      <w:tr w:rsidR="00512DC2" w14:paraId="01153196" w14:textId="77777777" w:rsidTr="00512DC2">
        <w:trPr>
          <w:jc w:val="center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354FC2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المسؤول</w:t>
            </w:r>
          </w:p>
        </w:tc>
        <w:tc>
          <w:tcPr>
            <w:tcW w:w="6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41C35B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الإجـــراء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4F059E4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المتابعة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3B565F5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ملاحظات</w:t>
            </w:r>
          </w:p>
        </w:tc>
      </w:tr>
      <w:tr w:rsidR="00512DC2" w14:paraId="5DF22D09" w14:textId="77777777" w:rsidTr="00512DC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C0935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9F532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605453" w14:textId="77777777" w:rsidR="00512DC2" w:rsidRDefault="00512DC2">
            <w:pPr>
              <w:tabs>
                <w:tab w:val="left" w:pos="1286"/>
              </w:tabs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14:paraId="5A8FA527" w14:textId="77777777" w:rsidR="00512DC2" w:rsidRDefault="00512DC2">
            <w:pPr>
              <w:tabs>
                <w:tab w:val="left" w:pos="1286"/>
              </w:tabs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نفذ</w:t>
            </w:r>
          </w:p>
          <w:p w14:paraId="53BFC16D" w14:textId="77777777" w:rsidR="00512DC2" w:rsidRDefault="00512DC2">
            <w:pPr>
              <w:tabs>
                <w:tab w:val="left" w:pos="1286"/>
              </w:tabs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6C60E3" w14:textId="77777777" w:rsidR="00512DC2" w:rsidRDefault="00512DC2">
            <w:pPr>
              <w:tabs>
                <w:tab w:val="left" w:pos="1286"/>
              </w:tabs>
              <w:spacing w:line="20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لم ينفذ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CDF30E" w14:textId="77777777" w:rsidR="00512DC2" w:rsidRDefault="00512DC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12DC2" w14:paraId="4099F0F7" w14:textId="77777777" w:rsidTr="00512DC2">
        <w:trPr>
          <w:trHeight w:val="628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B6A104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المعلم</w:t>
            </w:r>
          </w:p>
        </w:tc>
        <w:tc>
          <w:tcPr>
            <w:tcW w:w="6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BDBC3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اتباع كافة الإجراءات الخاصة بعملية تصميم الدرس  الرمز: ( و.ت.ع .-04 ) الواردة بالدليل الاجرائي للتعليم العام</w:t>
            </w:r>
          </w:p>
          <w:p w14:paraId="0C3AA25B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اعداد الخطة الدراسية لهذا العام </w:t>
            </w:r>
          </w:p>
          <w:p w14:paraId="407340B8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اعداد الخطة التعويضية للفاقد التعليم للعام السابق</w:t>
            </w:r>
          </w:p>
          <w:p w14:paraId="2086AD82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أهمية ادخال الخطط الدراسية والتعويضية في منصة التعليم عن بعد قبل موعد الدرس بيوم كامل</w:t>
            </w:r>
          </w:p>
          <w:p w14:paraId="69BB25D2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متابعة حضور وتفاعل الطلاب مع الدروس والواجبات في منصة التعليم عن بعد </w:t>
            </w:r>
          </w:p>
          <w:p w14:paraId="4BA6E213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استخدام الأساليب والطرق المتنوعة لطرق التدريس والواجبات حسب المتاح في منصات التعليم عن بعد </w:t>
            </w:r>
          </w:p>
          <w:p w14:paraId="5C3BC53F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متابعة حل الطلاب للواجبات ومدى تفاعلهم عن طريق المنصة المعتمدة </w:t>
            </w:r>
          </w:p>
          <w:p w14:paraId="7C0AF3A0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الإجابة على استفسارات الطلاب داخل المنصة وفق الالية عمل المنصة </w:t>
            </w:r>
          </w:p>
          <w:p w14:paraId="4B3136FD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تزويد الطالب بالتغذية الراجعة التي من شانها ترسيخ اهداف الدرس الحالي </w:t>
            </w:r>
          </w:p>
          <w:p w14:paraId="3A17571C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تزويد الطالب بالتغذية الراجعة التي من شانها تعويض الفاقد التعليم   </w:t>
            </w:r>
          </w:p>
          <w:p w14:paraId="2C75A6CA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متابعة التحصيل الدراسي من خلال الحصة المعتمدة بالجدول المدرسي لمواد التعليم عن بعد لحضور الطالب للمدرسة </w:t>
            </w:r>
          </w:p>
          <w:p w14:paraId="388C5027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تفعيل خاصية التحفيز الموجودة بالمنصة واستمارها لزيادة الدافعية للتعلم عن بعد</w:t>
            </w:r>
          </w:p>
          <w:p w14:paraId="79EBA78E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طباعة الدرجات والتقييم من إحصائية تقارير المنصة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7E60C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1571D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7DDEF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12DC2" w14:paraId="1BE46487" w14:textId="77777777" w:rsidTr="00512DC2">
        <w:trPr>
          <w:trHeight w:val="628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E1715" w14:textId="77777777" w:rsidR="00512DC2" w:rsidRDefault="00512DC2">
            <w:pPr>
              <w:ind w:left="113" w:right="113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14:paraId="53887B49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</w:rPr>
              <w:t>وكيل الشؤون التعليمة</w:t>
            </w:r>
          </w:p>
          <w:p w14:paraId="35EE86B2" w14:textId="77777777" w:rsidR="00512DC2" w:rsidRDefault="00512DC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23914" w14:textId="77777777" w:rsidR="00512DC2" w:rsidRDefault="00512DC2">
            <w:pPr>
              <w:ind w:left="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دراسة الخطة الأسبوعية والفصلية للمعلمين لمواد التعليم عن بعد وخطة الفاقد التعليمي  والتأكد من جميع مكوناتها ،ومناقشتها مع المعلمين ورفعها لقائد المدرسة.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462A5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3E7D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F267D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12DC2" w14:paraId="73960BF4" w14:textId="77777777" w:rsidTr="00512DC2">
        <w:trPr>
          <w:trHeight w:val="628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13DBA" w14:textId="77777777" w:rsidR="00512DC2" w:rsidRDefault="00512DC2">
            <w:pPr>
              <w:ind w:right="113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14:paraId="78D9C243" w14:textId="77777777" w:rsidR="00512DC2" w:rsidRDefault="00512DC2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</w:rPr>
              <w:t>قائد المدرسة</w:t>
            </w:r>
          </w:p>
          <w:p w14:paraId="54FE7F4C" w14:textId="77777777" w:rsidR="00512DC2" w:rsidRDefault="00512DC2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6634C" w14:textId="77777777" w:rsidR="00512DC2" w:rsidRDefault="00512DC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مراجعة الخطط  واعتمادها.</w:t>
            </w:r>
          </w:p>
          <w:p w14:paraId="6CFC2888" w14:textId="77777777" w:rsidR="00512DC2" w:rsidRDefault="00512DC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التحفيز المستمر للاعمال المميزة للمعلمين والطلاب واولياء امورهم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BE604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3DD9F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A297B" w14:textId="77777777" w:rsidR="00512DC2" w:rsidRDefault="00512DC2">
            <w:pPr>
              <w:tabs>
                <w:tab w:val="left" w:pos="128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5E55794A" w14:textId="77777777" w:rsidR="00512DC2" w:rsidRDefault="00512DC2" w:rsidP="00512DC2">
      <w:pPr>
        <w:bidi w:val="0"/>
        <w:jc w:val="center"/>
        <w:rPr>
          <w:rFonts w:asciiTheme="minorHAnsi" w:hAnsiTheme="minorHAnsi" w:cs="mohammad bold art 1"/>
          <w:color w:val="FF0000"/>
          <w:sz w:val="36"/>
          <w:szCs w:val="36"/>
          <w:rtl/>
        </w:rPr>
      </w:pPr>
    </w:p>
    <w:p w14:paraId="101AEA39" w14:textId="77777777" w:rsidR="00512DC2" w:rsidRDefault="00512DC2" w:rsidP="00512DC2">
      <w:pPr>
        <w:bidi w:val="0"/>
        <w:jc w:val="center"/>
        <w:rPr>
          <w:rFonts w:cs="mohammad bold art 1" w:hint="cs"/>
          <w:color w:val="FF0000"/>
          <w:sz w:val="36"/>
          <w:szCs w:val="36"/>
          <w:rtl/>
        </w:rPr>
      </w:pPr>
    </w:p>
    <w:p w14:paraId="6EB8FFC8" w14:textId="77777777" w:rsidR="00512DC2" w:rsidRDefault="00512DC2" w:rsidP="00512DC2">
      <w:pPr>
        <w:bidi w:val="0"/>
        <w:jc w:val="center"/>
        <w:rPr>
          <w:rFonts w:cs="mohammad bold art 1"/>
          <w:color w:val="FF0000"/>
          <w:sz w:val="36"/>
          <w:szCs w:val="36"/>
        </w:rPr>
      </w:pPr>
    </w:p>
    <w:p w14:paraId="1C069C29" w14:textId="77777777" w:rsidR="00512DC2" w:rsidRDefault="00512DC2" w:rsidP="00512DC2">
      <w:pPr>
        <w:bidi w:val="0"/>
        <w:jc w:val="center"/>
        <w:rPr>
          <w:rFonts w:cs="mohammad bold art 1"/>
          <w:color w:val="FF0000"/>
          <w:sz w:val="36"/>
          <w:szCs w:val="36"/>
        </w:rPr>
      </w:pPr>
    </w:p>
    <w:p w14:paraId="066AFF24" w14:textId="77777777" w:rsidR="00512DC2" w:rsidRDefault="00512DC2" w:rsidP="00512DC2">
      <w:pPr>
        <w:bidi w:val="0"/>
        <w:jc w:val="center"/>
        <w:rPr>
          <w:rFonts w:cs="mohammad bold art 1"/>
          <w:color w:val="FF0000"/>
          <w:sz w:val="36"/>
          <w:szCs w:val="36"/>
        </w:rPr>
      </w:pPr>
    </w:p>
    <w:p w14:paraId="68D4F067" w14:textId="77777777" w:rsidR="00512DC2" w:rsidRDefault="00512DC2" w:rsidP="00512DC2">
      <w:pPr>
        <w:bidi w:val="0"/>
        <w:jc w:val="center"/>
        <w:rPr>
          <w:rFonts w:cs="mohammad bold art 1"/>
          <w:color w:val="FF0000"/>
          <w:sz w:val="36"/>
          <w:szCs w:val="36"/>
        </w:rPr>
      </w:pPr>
    </w:p>
    <w:p w14:paraId="3FEC189A" w14:textId="77777777" w:rsidR="00512DC2" w:rsidRDefault="00512DC2" w:rsidP="00512DC2">
      <w:pPr>
        <w:bidi w:val="0"/>
        <w:jc w:val="center"/>
        <w:rPr>
          <w:rFonts w:cs="mohammad bold art 1"/>
          <w:color w:val="FF0000"/>
          <w:sz w:val="36"/>
          <w:szCs w:val="36"/>
        </w:rPr>
      </w:pPr>
    </w:p>
    <w:p w14:paraId="31145192" w14:textId="4C179641" w:rsidR="00512DC2" w:rsidRDefault="00512DC2" w:rsidP="00512DC2">
      <w:pPr>
        <w:bidi w:val="0"/>
        <w:jc w:val="center"/>
        <w:rPr>
          <w:rFonts w:cs="mohammad bold art 1" w:hint="cs"/>
          <w:color w:val="FF0000"/>
          <w:sz w:val="36"/>
          <w:szCs w:val="36"/>
          <w:rtl/>
        </w:rPr>
      </w:pPr>
      <w:r>
        <w:rPr>
          <w:rFonts w:cs="mohammad bold art 1" w:hint="cs"/>
          <w:color w:val="FF0000"/>
          <w:sz w:val="36"/>
          <w:szCs w:val="36"/>
          <w:rtl/>
        </w:rPr>
        <w:t>الضوابط التي يجب التحلي بها اثناء التعليم عن بعد</w:t>
      </w:r>
    </w:p>
    <w:p w14:paraId="738A0C74" w14:textId="77777777" w:rsidR="00512DC2" w:rsidRDefault="00512DC2" w:rsidP="00512DC2">
      <w:pPr>
        <w:pStyle w:val="a7"/>
        <w:numPr>
          <w:ilvl w:val="0"/>
          <w:numId w:val="10"/>
        </w:numPr>
        <w:spacing w:after="200" w:line="360" w:lineRule="auto"/>
        <w:ind w:left="1066" w:hanging="357"/>
        <w:rPr>
          <w:rFonts w:cs="mohammad bold art 1"/>
          <w:color w:val="000000" w:themeColor="text1"/>
          <w:sz w:val="28"/>
          <w:szCs w:val="28"/>
        </w:rPr>
      </w:pPr>
      <w:r>
        <w:rPr>
          <w:rFonts w:cs="mohammad bold art 1" w:hint="cs"/>
          <w:color w:val="000000" w:themeColor="text1"/>
          <w:sz w:val="28"/>
          <w:szCs w:val="28"/>
          <w:rtl/>
        </w:rPr>
        <w:t>المحافظة على مصلحة الطالب وتقديم جميع الخدمات بكل اخلاص وتفاني</w:t>
      </w:r>
    </w:p>
    <w:p w14:paraId="120CA3BF" w14:textId="77777777" w:rsidR="00512DC2" w:rsidRDefault="00512DC2" w:rsidP="00512DC2">
      <w:pPr>
        <w:pStyle w:val="a7"/>
        <w:numPr>
          <w:ilvl w:val="0"/>
          <w:numId w:val="10"/>
        </w:numPr>
        <w:spacing w:after="200" w:line="360" w:lineRule="auto"/>
        <w:ind w:left="1066" w:hanging="357"/>
        <w:rPr>
          <w:rFonts w:cs="mohammad bold art 1"/>
          <w:color w:val="000000" w:themeColor="text1"/>
          <w:sz w:val="28"/>
          <w:szCs w:val="28"/>
        </w:rPr>
      </w:pPr>
      <w:r>
        <w:rPr>
          <w:rFonts w:cs="mohammad bold art 1" w:hint="cs"/>
          <w:color w:val="000000" w:themeColor="text1"/>
          <w:sz w:val="28"/>
          <w:szCs w:val="28"/>
          <w:rtl/>
        </w:rPr>
        <w:t>احترام سرية المعلومات وخصوصيتها واتخاذ الاجراءات الوقاية الالكترونية التي تمنع عرض اي معلومات شخصية اثناء الجلسات والتفاعل الالكتروني</w:t>
      </w:r>
    </w:p>
    <w:p w14:paraId="09F2958E" w14:textId="77777777" w:rsidR="00512DC2" w:rsidRDefault="00512DC2" w:rsidP="00512DC2">
      <w:pPr>
        <w:pStyle w:val="a7"/>
        <w:numPr>
          <w:ilvl w:val="0"/>
          <w:numId w:val="10"/>
        </w:numPr>
        <w:spacing w:after="200" w:line="360" w:lineRule="auto"/>
        <w:ind w:left="1066" w:hanging="357"/>
        <w:rPr>
          <w:rFonts w:cs="mohammad bold art 1"/>
          <w:color w:val="000000" w:themeColor="text1"/>
          <w:sz w:val="28"/>
          <w:szCs w:val="28"/>
        </w:rPr>
      </w:pPr>
      <w:r>
        <w:rPr>
          <w:rFonts w:cs="mohammad bold art 1" w:hint="cs"/>
          <w:color w:val="000000" w:themeColor="text1"/>
          <w:sz w:val="28"/>
          <w:szCs w:val="28"/>
          <w:rtl/>
        </w:rPr>
        <w:t>الالتزام بالحيادية والموضوعية اثناء التقييم</w:t>
      </w:r>
    </w:p>
    <w:p w14:paraId="3A6020C8" w14:textId="77777777" w:rsidR="00512DC2" w:rsidRDefault="00512DC2" w:rsidP="00512DC2">
      <w:pPr>
        <w:pStyle w:val="a7"/>
        <w:numPr>
          <w:ilvl w:val="0"/>
          <w:numId w:val="10"/>
        </w:numPr>
        <w:spacing w:after="200" w:line="360" w:lineRule="auto"/>
        <w:ind w:left="1066" w:hanging="357"/>
        <w:rPr>
          <w:rFonts w:cs="mohammad bold art 1"/>
          <w:color w:val="000000" w:themeColor="text1"/>
          <w:sz w:val="28"/>
          <w:szCs w:val="28"/>
        </w:rPr>
      </w:pPr>
      <w:r>
        <w:rPr>
          <w:rFonts w:cs="mohammad bold art 1" w:hint="cs"/>
          <w:color w:val="000000" w:themeColor="text1"/>
          <w:sz w:val="28"/>
          <w:szCs w:val="28"/>
          <w:rtl/>
        </w:rPr>
        <w:t>التصرف بمهنية واحترافية والالتزام باللباقة العُليا التي تمثل هوية المعلم والمتعلم</w:t>
      </w:r>
    </w:p>
    <w:p w14:paraId="14D67B57" w14:textId="77777777" w:rsidR="00512DC2" w:rsidRDefault="00512DC2" w:rsidP="00512DC2">
      <w:pPr>
        <w:pStyle w:val="a7"/>
        <w:numPr>
          <w:ilvl w:val="0"/>
          <w:numId w:val="10"/>
        </w:numPr>
        <w:spacing w:after="200" w:line="360" w:lineRule="auto"/>
        <w:rPr>
          <w:rFonts w:cs="mohammad bold art 1"/>
          <w:color w:val="000000" w:themeColor="text1"/>
          <w:sz w:val="28"/>
          <w:szCs w:val="28"/>
        </w:rPr>
      </w:pPr>
      <w:r>
        <w:rPr>
          <w:rFonts w:cs="mohammad bold art 1" w:hint="cs"/>
          <w:color w:val="000000" w:themeColor="text1"/>
          <w:sz w:val="28"/>
          <w:szCs w:val="28"/>
          <w:rtl/>
        </w:rPr>
        <w:t>يمنع تفعيل الكاميرات اثناء تقديم الخدمات التعليمية الالكترونية عن بعد للطلاب</w:t>
      </w:r>
    </w:p>
    <w:p w14:paraId="0346748D" w14:textId="77777777" w:rsidR="00512DC2" w:rsidRDefault="00512DC2" w:rsidP="00512DC2">
      <w:pPr>
        <w:pStyle w:val="a7"/>
        <w:numPr>
          <w:ilvl w:val="0"/>
          <w:numId w:val="10"/>
        </w:numPr>
        <w:spacing w:after="200" w:line="360" w:lineRule="auto"/>
        <w:rPr>
          <w:rFonts w:cs="mohammad bold art 1"/>
          <w:color w:val="000000" w:themeColor="text1"/>
          <w:sz w:val="28"/>
          <w:szCs w:val="28"/>
        </w:rPr>
      </w:pPr>
      <w:r>
        <w:rPr>
          <w:rFonts w:cs="mohammad bold art 1" w:hint="cs"/>
          <w:color w:val="000000" w:themeColor="text1"/>
          <w:sz w:val="28"/>
          <w:szCs w:val="28"/>
          <w:rtl/>
        </w:rPr>
        <w:t>الالتزام بالمراقبة اثناء الجلسات التعليمية وتحويل اي سلوكيات غير لائقة الى قائد المدرسة</w:t>
      </w:r>
    </w:p>
    <w:p w14:paraId="40F204B0" w14:textId="77777777" w:rsidR="00512DC2" w:rsidRDefault="00512DC2" w:rsidP="00512DC2">
      <w:pPr>
        <w:pStyle w:val="a7"/>
        <w:numPr>
          <w:ilvl w:val="0"/>
          <w:numId w:val="10"/>
        </w:numPr>
        <w:spacing w:after="200" w:line="360" w:lineRule="auto"/>
        <w:rPr>
          <w:rFonts w:cs="mohammad bold art 1"/>
          <w:color w:val="000000" w:themeColor="text1"/>
          <w:sz w:val="28"/>
          <w:szCs w:val="28"/>
        </w:rPr>
      </w:pPr>
      <w:r>
        <w:rPr>
          <w:rFonts w:cs="mohammad bold art 1" w:hint="cs"/>
          <w:color w:val="000000" w:themeColor="text1"/>
          <w:sz w:val="28"/>
          <w:szCs w:val="28"/>
          <w:rtl/>
        </w:rPr>
        <w:t>عدم تسجيل اي تفاعل يحدث اثناء تقديم الخدمات التعليمية الا باذن مسبق من قائد المدرسة لتوثيق  التجارب المميزة  والناجحة</w:t>
      </w:r>
    </w:p>
    <w:p w14:paraId="1FAAA803" w14:textId="77777777" w:rsidR="00512DC2" w:rsidRDefault="00512DC2" w:rsidP="00512DC2">
      <w:pPr>
        <w:pStyle w:val="a7"/>
        <w:numPr>
          <w:ilvl w:val="0"/>
          <w:numId w:val="10"/>
        </w:numPr>
        <w:spacing w:after="200" w:line="360" w:lineRule="auto"/>
        <w:rPr>
          <w:rFonts w:cs="mohammad bold art 1"/>
          <w:color w:val="000000" w:themeColor="text1"/>
          <w:sz w:val="28"/>
          <w:szCs w:val="28"/>
        </w:rPr>
      </w:pPr>
      <w:r>
        <w:rPr>
          <w:rFonts w:cs="mohammad bold art 1" w:hint="cs"/>
          <w:color w:val="000000" w:themeColor="text1"/>
          <w:sz w:val="28"/>
          <w:szCs w:val="28"/>
          <w:rtl/>
        </w:rPr>
        <w:t>الاستخدام الامثل للتحفيز المستمر لجميع التجارب الناجحة والمميزة ونشرها</w:t>
      </w:r>
    </w:p>
    <w:p w14:paraId="132F38C8" w14:textId="77777777" w:rsidR="0010114A" w:rsidRPr="00512DC2" w:rsidRDefault="0010114A" w:rsidP="00512DC2">
      <w:pPr>
        <w:rPr>
          <w:rtl/>
        </w:rPr>
      </w:pPr>
    </w:p>
    <w:sectPr w:rsidR="0010114A" w:rsidRPr="00512DC2" w:rsidSect="003265A6">
      <w:head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998CA" w14:textId="77777777" w:rsidR="00FA117E" w:rsidRDefault="00FA117E" w:rsidP="00E036F7">
      <w:r>
        <w:separator/>
      </w:r>
    </w:p>
  </w:endnote>
  <w:endnote w:type="continuationSeparator" w:id="0">
    <w:p w14:paraId="789F91C2" w14:textId="77777777" w:rsidR="00FA117E" w:rsidRDefault="00FA117E" w:rsidP="00E0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FD5E3" w14:textId="77777777" w:rsidR="00FA117E" w:rsidRDefault="00FA117E" w:rsidP="00E036F7">
      <w:r>
        <w:separator/>
      </w:r>
    </w:p>
  </w:footnote>
  <w:footnote w:type="continuationSeparator" w:id="0">
    <w:p w14:paraId="479445F8" w14:textId="77777777" w:rsidR="00FA117E" w:rsidRDefault="00FA117E" w:rsidP="00E0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46D0" w14:textId="77777777" w:rsidR="00DB108F" w:rsidRDefault="00623CCC" w:rsidP="00DB108F">
    <w:pPr>
      <w:pStyle w:val="a5"/>
      <w:tabs>
        <w:tab w:val="left" w:pos="425"/>
      </w:tabs>
      <w:rPr>
        <w:sz w:val="32"/>
        <w:szCs w:val="32"/>
        <w:rtl/>
      </w:rPr>
    </w:pPr>
    <w:r>
      <w:rPr>
        <w:rFonts w:ascii="Arabic Typesetting" w:hAnsi="Arabic Typesetting" w:cs="DecoType Thuluth"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0394CCB4" wp14:editId="7E7DCCFC">
          <wp:simplePos x="0" y="0"/>
          <wp:positionH relativeFrom="margin">
            <wp:posOffset>2349500</wp:posOffset>
          </wp:positionH>
          <wp:positionV relativeFrom="margin">
            <wp:posOffset>-1416050</wp:posOffset>
          </wp:positionV>
          <wp:extent cx="1842135" cy="1255395"/>
          <wp:effectExtent l="0" t="0" r="5715" b="1905"/>
          <wp:wrapNone/>
          <wp:docPr id="1" name="صورة 1" descr="C:\Users\ابو حاتم\Pictures\CustomerLogo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ابو حاتم\Pictures\CustomerLogo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6F7">
      <w:rPr>
        <w:rFonts w:hint="cs"/>
        <w:sz w:val="32"/>
        <w:szCs w:val="32"/>
        <w:rtl/>
      </w:rPr>
      <w:t xml:space="preserve">    </w:t>
    </w:r>
    <w:r w:rsidR="00DB108F">
      <w:rPr>
        <w:rFonts w:hint="cs"/>
        <w:sz w:val="32"/>
        <w:szCs w:val="32"/>
        <w:rtl/>
      </w:rPr>
      <w:t xml:space="preserve"> </w:t>
    </w:r>
    <w:r w:rsidR="00E036F7">
      <w:rPr>
        <w:rFonts w:hint="cs"/>
        <w:sz w:val="32"/>
        <w:szCs w:val="32"/>
        <w:rtl/>
      </w:rPr>
      <w:t xml:space="preserve"> المملكة العربية السعودية                                                            </w:t>
    </w:r>
    <w:r w:rsidR="00DB108F">
      <w:rPr>
        <w:rFonts w:hint="cs"/>
        <w:sz w:val="32"/>
        <w:szCs w:val="32"/>
        <w:rtl/>
      </w:rPr>
      <w:t xml:space="preserve">  المدرسة :</w:t>
    </w:r>
  </w:p>
  <w:p w14:paraId="24D38430" w14:textId="77777777" w:rsidR="00E036F7" w:rsidRDefault="00E036F7" w:rsidP="00DB108F">
    <w:pPr>
      <w:pStyle w:val="a5"/>
      <w:tabs>
        <w:tab w:val="left" w:pos="425"/>
      </w:tabs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</w:t>
    </w:r>
    <w:r w:rsidR="00F86624">
      <w:rPr>
        <w:rFonts w:hint="cs"/>
        <w:sz w:val="32"/>
        <w:szCs w:val="32"/>
        <w:rtl/>
      </w:rPr>
      <w:t xml:space="preserve">  </w:t>
    </w:r>
    <w:r w:rsidR="00DB108F">
      <w:rPr>
        <w:rFonts w:hint="cs"/>
        <w:sz w:val="32"/>
        <w:szCs w:val="32"/>
        <w:rtl/>
      </w:rPr>
      <w:t xml:space="preserve">   </w:t>
    </w:r>
    <w:r w:rsidR="00F86624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 xml:space="preserve">وزارة </w:t>
    </w:r>
    <w:r w:rsidR="00F86624">
      <w:rPr>
        <w:rFonts w:hint="cs"/>
        <w:sz w:val="32"/>
        <w:szCs w:val="32"/>
        <w:rtl/>
      </w:rPr>
      <w:t xml:space="preserve">التعليم             </w:t>
    </w:r>
    <w:r>
      <w:rPr>
        <w:rFonts w:hint="cs"/>
        <w:sz w:val="32"/>
        <w:szCs w:val="32"/>
        <w:rtl/>
      </w:rPr>
      <w:t xml:space="preserve">                                                          </w:t>
    </w:r>
    <w:r w:rsidR="00DB108F">
      <w:rPr>
        <w:rFonts w:hint="cs"/>
        <w:sz w:val="32"/>
        <w:szCs w:val="32"/>
        <w:rtl/>
      </w:rPr>
      <w:t>الرقم :</w:t>
    </w:r>
    <w:r>
      <w:rPr>
        <w:rFonts w:hint="cs"/>
        <w:sz w:val="32"/>
        <w:szCs w:val="32"/>
        <w:rtl/>
      </w:rPr>
      <w:t xml:space="preserve">   </w:t>
    </w:r>
    <w:r w:rsidR="00623CCC">
      <w:rPr>
        <w:rFonts w:hint="cs"/>
        <w:sz w:val="32"/>
        <w:szCs w:val="32"/>
        <w:rtl/>
      </w:rPr>
      <w:t xml:space="preserve">  </w:t>
    </w:r>
    <w:r>
      <w:rPr>
        <w:rFonts w:hint="cs"/>
        <w:sz w:val="32"/>
        <w:szCs w:val="32"/>
        <w:rtl/>
      </w:rPr>
      <w:t xml:space="preserve">  </w:t>
    </w:r>
    <w:r w:rsidR="00DB108F">
      <w:rPr>
        <w:rFonts w:hint="cs"/>
        <w:sz w:val="32"/>
        <w:szCs w:val="32"/>
        <w:rtl/>
      </w:rPr>
      <w:t xml:space="preserve">  </w:t>
    </w:r>
  </w:p>
  <w:p w14:paraId="6182EB32" w14:textId="77777777" w:rsidR="007C7E74" w:rsidRDefault="00DB108F" w:rsidP="00E036F7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</w:t>
    </w:r>
    <w:r w:rsidR="00E036F7">
      <w:rPr>
        <w:rFonts w:hint="cs"/>
        <w:sz w:val="32"/>
        <w:szCs w:val="32"/>
        <w:rtl/>
      </w:rPr>
      <w:t>إدارة التعليم بمحافظة المهد</w:t>
    </w:r>
    <w:r>
      <w:rPr>
        <w:rFonts w:hint="cs"/>
        <w:sz w:val="32"/>
        <w:szCs w:val="32"/>
        <w:rtl/>
      </w:rPr>
      <w:t xml:space="preserve">                                                              المشفوعات:</w:t>
    </w:r>
    <w:r w:rsidRPr="00DB108F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 xml:space="preserve">                                                                                                         </w:t>
    </w:r>
  </w:p>
  <w:p w14:paraId="7685BB1F" w14:textId="77777777" w:rsidR="00DB108F" w:rsidRDefault="007C7E74" w:rsidP="00DB108F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الشؤون التعليمية </w:t>
    </w:r>
    <w:r w:rsidR="00DB108F">
      <w:rPr>
        <w:rFonts w:hint="cs"/>
        <w:sz w:val="32"/>
        <w:szCs w:val="32"/>
        <w:rtl/>
      </w:rPr>
      <w:t>-</w:t>
    </w:r>
    <w:r>
      <w:rPr>
        <w:rFonts w:hint="cs"/>
        <w:sz w:val="32"/>
        <w:szCs w:val="32"/>
        <w:rtl/>
      </w:rPr>
      <w:t xml:space="preserve"> الإشراف ال</w:t>
    </w:r>
    <w:r w:rsidR="00DB108F">
      <w:rPr>
        <w:rFonts w:hint="cs"/>
        <w:sz w:val="32"/>
        <w:szCs w:val="32"/>
        <w:rtl/>
      </w:rPr>
      <w:t>تربوي                                                       التاريخ:     /      /        14هـ</w:t>
    </w:r>
  </w:p>
  <w:p w14:paraId="03688BED" w14:textId="77777777" w:rsidR="00E036F7" w:rsidRDefault="00DB108F" w:rsidP="00DB108F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  قسم القيادة المدرسية </w:t>
    </w:r>
    <w:r w:rsidR="00623CCC">
      <w:rPr>
        <w:rFonts w:hint="cs"/>
        <w:sz w:val="32"/>
        <w:szCs w:val="32"/>
        <w:rtl/>
      </w:rPr>
      <w:t xml:space="preserve">                                                     </w:t>
    </w:r>
    <w:r>
      <w:rPr>
        <w:rFonts w:hint="cs"/>
        <w:sz w:val="32"/>
        <w:szCs w:val="32"/>
        <w:rtl/>
      </w:rPr>
      <w:t xml:space="preserve">          </w:t>
    </w:r>
    <w:r w:rsidR="00623CCC">
      <w:rPr>
        <w:rFonts w:hint="cs"/>
        <w:sz w:val="32"/>
        <w:szCs w:val="32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7D9"/>
    <w:multiLevelType w:val="hybridMultilevel"/>
    <w:tmpl w:val="BF50D758"/>
    <w:lvl w:ilvl="0" w:tplc="6FF45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735"/>
    <w:multiLevelType w:val="hybridMultilevel"/>
    <w:tmpl w:val="B746AC94"/>
    <w:lvl w:ilvl="0" w:tplc="FEC8F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114"/>
    <w:multiLevelType w:val="hybridMultilevel"/>
    <w:tmpl w:val="FD12647C"/>
    <w:lvl w:ilvl="0" w:tplc="61C2E9D2">
      <w:start w:val="1"/>
      <w:numFmt w:val="decimal"/>
      <w:lvlText w:val="%1."/>
      <w:lvlJc w:val="left"/>
      <w:pPr>
        <w:ind w:left="441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C696EE">
      <w:start w:val="1"/>
      <w:numFmt w:val="lowerLetter"/>
      <w:lvlText w:val="%2"/>
      <w:lvlJc w:val="left"/>
      <w:pPr>
        <w:ind w:left="115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DA7B82">
      <w:start w:val="1"/>
      <w:numFmt w:val="lowerRoman"/>
      <w:lvlText w:val="%3"/>
      <w:lvlJc w:val="left"/>
      <w:pPr>
        <w:ind w:left="187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5E4C46">
      <w:start w:val="1"/>
      <w:numFmt w:val="decimal"/>
      <w:lvlText w:val="%4"/>
      <w:lvlJc w:val="left"/>
      <w:pPr>
        <w:ind w:left="259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3A7EB2">
      <w:start w:val="1"/>
      <w:numFmt w:val="lowerLetter"/>
      <w:lvlText w:val="%5"/>
      <w:lvlJc w:val="left"/>
      <w:pPr>
        <w:ind w:left="331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60414C">
      <w:start w:val="1"/>
      <w:numFmt w:val="lowerRoman"/>
      <w:lvlText w:val="%6"/>
      <w:lvlJc w:val="left"/>
      <w:pPr>
        <w:ind w:left="403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62C72E">
      <w:start w:val="1"/>
      <w:numFmt w:val="decimal"/>
      <w:lvlText w:val="%7"/>
      <w:lvlJc w:val="left"/>
      <w:pPr>
        <w:ind w:left="475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746D06">
      <w:start w:val="1"/>
      <w:numFmt w:val="lowerLetter"/>
      <w:lvlText w:val="%8"/>
      <w:lvlJc w:val="left"/>
      <w:pPr>
        <w:ind w:left="547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74BB52">
      <w:start w:val="1"/>
      <w:numFmt w:val="lowerRoman"/>
      <w:lvlText w:val="%9"/>
      <w:lvlJc w:val="left"/>
      <w:pPr>
        <w:ind w:left="619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893745"/>
    <w:multiLevelType w:val="hybridMultilevel"/>
    <w:tmpl w:val="1E0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133E"/>
    <w:multiLevelType w:val="hybridMultilevel"/>
    <w:tmpl w:val="F0E4059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64B59"/>
    <w:multiLevelType w:val="hybridMultilevel"/>
    <w:tmpl w:val="387E98D0"/>
    <w:lvl w:ilvl="0" w:tplc="C2468D3E">
      <w:start w:val="1"/>
      <w:numFmt w:val="decimal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2E067A8"/>
    <w:multiLevelType w:val="hybridMultilevel"/>
    <w:tmpl w:val="049413EA"/>
    <w:lvl w:ilvl="0" w:tplc="9F7CC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26B87"/>
    <w:multiLevelType w:val="hybridMultilevel"/>
    <w:tmpl w:val="AEFA48D2"/>
    <w:lvl w:ilvl="0" w:tplc="21A8887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23068"/>
    <w:multiLevelType w:val="hybridMultilevel"/>
    <w:tmpl w:val="B89A8716"/>
    <w:lvl w:ilvl="0" w:tplc="A372C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83"/>
    <w:rsid w:val="00035943"/>
    <w:rsid w:val="00041CE8"/>
    <w:rsid w:val="00050D34"/>
    <w:rsid w:val="00097153"/>
    <w:rsid w:val="0010114A"/>
    <w:rsid w:val="0010453E"/>
    <w:rsid w:val="00117738"/>
    <w:rsid w:val="001322D9"/>
    <w:rsid w:val="00150063"/>
    <w:rsid w:val="00157D1A"/>
    <w:rsid w:val="00182939"/>
    <w:rsid w:val="001A40E1"/>
    <w:rsid w:val="001A6FD0"/>
    <w:rsid w:val="001C4DA3"/>
    <w:rsid w:val="001C78A6"/>
    <w:rsid w:val="001F2ADC"/>
    <w:rsid w:val="001F4340"/>
    <w:rsid w:val="0022134C"/>
    <w:rsid w:val="00235F18"/>
    <w:rsid w:val="00280521"/>
    <w:rsid w:val="002C0079"/>
    <w:rsid w:val="003265A6"/>
    <w:rsid w:val="00332329"/>
    <w:rsid w:val="003542A8"/>
    <w:rsid w:val="003729E9"/>
    <w:rsid w:val="003814FF"/>
    <w:rsid w:val="003B0458"/>
    <w:rsid w:val="003C18E0"/>
    <w:rsid w:val="00402DF6"/>
    <w:rsid w:val="00435B7C"/>
    <w:rsid w:val="004832D4"/>
    <w:rsid w:val="004C1072"/>
    <w:rsid w:val="004E04D8"/>
    <w:rsid w:val="004F0E49"/>
    <w:rsid w:val="00512DC2"/>
    <w:rsid w:val="00520ED0"/>
    <w:rsid w:val="0054009A"/>
    <w:rsid w:val="005402D1"/>
    <w:rsid w:val="00550662"/>
    <w:rsid w:val="00580E1F"/>
    <w:rsid w:val="005A083A"/>
    <w:rsid w:val="005B0B65"/>
    <w:rsid w:val="005C1141"/>
    <w:rsid w:val="005D6E71"/>
    <w:rsid w:val="005E5481"/>
    <w:rsid w:val="005F6268"/>
    <w:rsid w:val="00603DCB"/>
    <w:rsid w:val="006053EE"/>
    <w:rsid w:val="00611DD5"/>
    <w:rsid w:val="00614FEA"/>
    <w:rsid w:val="00623CCC"/>
    <w:rsid w:val="006946DB"/>
    <w:rsid w:val="006A77B8"/>
    <w:rsid w:val="006B6B11"/>
    <w:rsid w:val="006F3EAA"/>
    <w:rsid w:val="00703BEA"/>
    <w:rsid w:val="00712B4A"/>
    <w:rsid w:val="00730985"/>
    <w:rsid w:val="007C0AC9"/>
    <w:rsid w:val="007C7E74"/>
    <w:rsid w:val="007D240A"/>
    <w:rsid w:val="007E783B"/>
    <w:rsid w:val="007F56DB"/>
    <w:rsid w:val="00826B3B"/>
    <w:rsid w:val="0084742E"/>
    <w:rsid w:val="008541F4"/>
    <w:rsid w:val="00862216"/>
    <w:rsid w:val="00896F9B"/>
    <w:rsid w:val="008B0E8E"/>
    <w:rsid w:val="008B3C1A"/>
    <w:rsid w:val="008B5683"/>
    <w:rsid w:val="008C7F04"/>
    <w:rsid w:val="00931D5D"/>
    <w:rsid w:val="0095164E"/>
    <w:rsid w:val="00952E27"/>
    <w:rsid w:val="00960992"/>
    <w:rsid w:val="00964DA4"/>
    <w:rsid w:val="00A02EFA"/>
    <w:rsid w:val="00A449AF"/>
    <w:rsid w:val="00A77EB1"/>
    <w:rsid w:val="00AB41B0"/>
    <w:rsid w:val="00AC384F"/>
    <w:rsid w:val="00AE271A"/>
    <w:rsid w:val="00B147DB"/>
    <w:rsid w:val="00B63C65"/>
    <w:rsid w:val="00B80DD7"/>
    <w:rsid w:val="00B86AC4"/>
    <w:rsid w:val="00B93672"/>
    <w:rsid w:val="00B97DF2"/>
    <w:rsid w:val="00BB3257"/>
    <w:rsid w:val="00BD1506"/>
    <w:rsid w:val="00BD2817"/>
    <w:rsid w:val="00BE54BF"/>
    <w:rsid w:val="00C25CCE"/>
    <w:rsid w:val="00C408BB"/>
    <w:rsid w:val="00C5418A"/>
    <w:rsid w:val="00C744E8"/>
    <w:rsid w:val="00CA4A99"/>
    <w:rsid w:val="00D075A0"/>
    <w:rsid w:val="00D2631A"/>
    <w:rsid w:val="00D3433A"/>
    <w:rsid w:val="00D34E6E"/>
    <w:rsid w:val="00D35A2D"/>
    <w:rsid w:val="00D4214D"/>
    <w:rsid w:val="00D5230B"/>
    <w:rsid w:val="00D56708"/>
    <w:rsid w:val="00D62069"/>
    <w:rsid w:val="00DA3077"/>
    <w:rsid w:val="00DB108F"/>
    <w:rsid w:val="00DB33FB"/>
    <w:rsid w:val="00DF4B1C"/>
    <w:rsid w:val="00E036F7"/>
    <w:rsid w:val="00E27882"/>
    <w:rsid w:val="00E4460C"/>
    <w:rsid w:val="00EA1EF3"/>
    <w:rsid w:val="00EA6CCA"/>
    <w:rsid w:val="00ED4B70"/>
    <w:rsid w:val="00EE6E9E"/>
    <w:rsid w:val="00EE74A4"/>
    <w:rsid w:val="00EF5DBB"/>
    <w:rsid w:val="00F3531C"/>
    <w:rsid w:val="00F51A05"/>
    <w:rsid w:val="00F73190"/>
    <w:rsid w:val="00F86624"/>
    <w:rsid w:val="00FA117E"/>
    <w:rsid w:val="00FD1FCF"/>
    <w:rsid w:val="00FD5E50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A5E93D"/>
  <w15:docId w15:val="{5A69B24A-D3FC-49F7-9EDD-5A0D72E2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DD5"/>
    <w:pPr>
      <w:bidi/>
    </w:pPr>
    <w:rPr>
      <w:rFonts w:cs="Traditional Arabic"/>
      <w:noProof/>
    </w:rPr>
  </w:style>
  <w:style w:type="paragraph" w:styleId="1">
    <w:name w:val="heading 1"/>
    <w:basedOn w:val="a"/>
    <w:next w:val="a"/>
    <w:qFormat/>
    <w:rsid w:val="00611DD5"/>
    <w:pPr>
      <w:keepNext/>
      <w:jc w:val="center"/>
      <w:outlineLvl w:val="0"/>
    </w:pPr>
    <w:rPr>
      <w:rFonts w:cs="PT Bold Heading"/>
      <w:b/>
      <w:bCs/>
      <w:szCs w:val="36"/>
    </w:rPr>
  </w:style>
  <w:style w:type="paragraph" w:styleId="2">
    <w:name w:val="heading 2"/>
    <w:basedOn w:val="a"/>
    <w:next w:val="a"/>
    <w:qFormat/>
    <w:rsid w:val="00611DD5"/>
    <w:pPr>
      <w:keepNext/>
      <w:jc w:val="lowKashida"/>
      <w:outlineLvl w:val="1"/>
    </w:pPr>
    <w:rPr>
      <w:rFonts w:cs="Simplified Arabic"/>
      <w:b/>
      <w:bCs/>
    </w:rPr>
  </w:style>
  <w:style w:type="paragraph" w:styleId="5">
    <w:name w:val="heading 5"/>
    <w:basedOn w:val="a"/>
    <w:next w:val="a"/>
    <w:qFormat/>
    <w:rsid w:val="00611DD5"/>
    <w:pPr>
      <w:keepNext/>
      <w:ind w:left="4320" w:right="4320"/>
      <w:jc w:val="lowKashida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611DD5"/>
    <w:pPr>
      <w:keepNext/>
      <w:jc w:val="lowKashida"/>
      <w:outlineLvl w:val="7"/>
    </w:pPr>
    <w:rPr>
      <w:rFonts w:cs="Simplified Arabic"/>
      <w:b/>
      <w:bCs/>
      <w:sz w:val="22"/>
      <w:szCs w:val="22"/>
    </w:rPr>
  </w:style>
  <w:style w:type="paragraph" w:styleId="9">
    <w:name w:val="heading 9"/>
    <w:basedOn w:val="a"/>
    <w:next w:val="a"/>
    <w:qFormat/>
    <w:rsid w:val="00611DD5"/>
    <w:pPr>
      <w:keepNext/>
      <w:jc w:val="center"/>
      <w:outlineLvl w:val="8"/>
    </w:pPr>
    <w:rPr>
      <w:rFonts w:cs="Simplified Arabic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1F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47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E036F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E036F7"/>
    <w:rPr>
      <w:rFonts w:cs="Traditional Arabic"/>
      <w:noProof/>
    </w:rPr>
  </w:style>
  <w:style w:type="paragraph" w:styleId="a6">
    <w:name w:val="footer"/>
    <w:basedOn w:val="a"/>
    <w:link w:val="Char0"/>
    <w:rsid w:val="00E036F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E036F7"/>
    <w:rPr>
      <w:rFonts w:cs="Traditional Arabic"/>
      <w:noProof/>
    </w:rPr>
  </w:style>
  <w:style w:type="paragraph" w:styleId="a7">
    <w:name w:val="List Paragraph"/>
    <w:basedOn w:val="a"/>
    <w:uiPriority w:val="34"/>
    <w:qFormat/>
    <w:rsid w:val="001C4DA3"/>
    <w:pPr>
      <w:ind w:left="720"/>
      <w:contextualSpacing/>
    </w:pPr>
  </w:style>
  <w:style w:type="character" w:customStyle="1" w:styleId="Bodytext2">
    <w:name w:val="Body text (2)_"/>
    <w:link w:val="Bodytext20"/>
    <w:rsid w:val="0010453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Bodytext8">
    <w:name w:val="Body text (8)_"/>
    <w:link w:val="Bodytext80"/>
    <w:rsid w:val="0010453E"/>
    <w:rPr>
      <w:rFonts w:ascii="Arial" w:eastAsia="Arial" w:hAnsi="Arial"/>
      <w:b/>
      <w:bCs/>
      <w:sz w:val="22"/>
      <w:szCs w:val="22"/>
      <w:shd w:val="clear" w:color="auto" w:fill="FFFFFF"/>
    </w:rPr>
  </w:style>
  <w:style w:type="character" w:customStyle="1" w:styleId="Bodytext2Exact">
    <w:name w:val="Body text (2) Exact"/>
    <w:rsid w:val="0010453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8Exact">
    <w:name w:val="Body text (8) Exact"/>
    <w:rsid w:val="0010453E"/>
    <w:rPr>
      <w:rFonts w:ascii="Arial" w:eastAsia="Arial" w:hAnsi="Arial" w:cs="Arial"/>
      <w:b/>
      <w:bCs/>
      <w:i w:val="0"/>
      <w:iCs w:val="0"/>
      <w:smallCaps w:val="0"/>
      <w:strike w:val="0"/>
      <w:color w:val="72297F"/>
      <w:spacing w:val="0"/>
      <w:w w:val="100"/>
      <w:position w:val="0"/>
      <w:sz w:val="22"/>
      <w:szCs w:val="22"/>
      <w:u w:val="none"/>
      <w:lang w:val="ar-SA" w:eastAsia="ar-SA" w:bidi="ar-SA"/>
    </w:rPr>
  </w:style>
  <w:style w:type="paragraph" w:customStyle="1" w:styleId="Bodytext20">
    <w:name w:val="Body text (2)"/>
    <w:basedOn w:val="a"/>
    <w:link w:val="Bodytext2"/>
    <w:rsid w:val="0010453E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noProof w:val="0"/>
      <w:sz w:val="18"/>
      <w:szCs w:val="18"/>
    </w:rPr>
  </w:style>
  <w:style w:type="paragraph" w:customStyle="1" w:styleId="Bodytext80">
    <w:name w:val="Body text (8)"/>
    <w:basedOn w:val="a"/>
    <w:link w:val="Bodytext8"/>
    <w:rsid w:val="0010453E"/>
    <w:pPr>
      <w:widowControl w:val="0"/>
      <w:shd w:val="clear" w:color="auto" w:fill="FFFFFF"/>
      <w:spacing w:before="380" w:after="120" w:line="246" w:lineRule="exact"/>
    </w:pPr>
    <w:rPr>
      <w:rFonts w:ascii="Arial" w:eastAsia="Arial" w:hAnsi="Arial" w:cs="Times New Roman"/>
      <w:b/>
      <w:bCs/>
      <w:noProof w:val="0"/>
      <w:sz w:val="22"/>
      <w:szCs w:val="22"/>
    </w:rPr>
  </w:style>
  <w:style w:type="character" w:customStyle="1" w:styleId="Heading3">
    <w:name w:val="Heading #3"/>
    <w:rsid w:val="003729E9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Heading4">
    <w:name w:val="Heading #4"/>
    <w:rsid w:val="003729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212pt">
    <w:name w:val="Body text (2) + 12 pt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shd w:val="clear" w:color="auto" w:fill="FFFFFF"/>
      <w:lang w:val="ar-SA" w:eastAsia="ar-SA" w:bidi="ar-SA"/>
    </w:rPr>
  </w:style>
  <w:style w:type="character" w:customStyle="1" w:styleId="Tablecaption">
    <w:name w:val="Table caption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Tablecaption12pt">
    <w:name w:val="Table caption + 12 pt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Tablecaption5">
    <w:name w:val="Table caption (5)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ar-SA" w:eastAsia="ar-SA" w:bidi="ar-SA"/>
    </w:rPr>
  </w:style>
  <w:style w:type="table" w:styleId="-3">
    <w:name w:val="Light Grid Accent 3"/>
    <w:basedOn w:val="a1"/>
    <w:uiPriority w:val="62"/>
    <w:rsid w:val="005506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4-31">
    <w:name w:val="جدول شبكة 4 - تمييز 31"/>
    <w:basedOn w:val="a1"/>
    <w:uiPriority w:val="49"/>
    <w:rsid w:val="006B6B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</w:style>
  <w:style w:type="character" w:styleId="a8">
    <w:name w:val="Strong"/>
    <w:basedOn w:val="a0"/>
    <w:uiPriority w:val="22"/>
    <w:qFormat/>
    <w:rsid w:val="006B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4992-9472-4622-BAE6-AA13907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مدرسة/</vt:lpstr>
      <vt:lpstr>مدرسة/</vt:lpstr>
    </vt:vector>
  </TitlesOfParts>
  <Company>تعليم جدة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مدرسة/</dc:title>
  <dc:creator>فهد</dc:creator>
  <cp:lastModifiedBy>سلطان الردادي</cp:lastModifiedBy>
  <cp:revision>2</cp:revision>
  <cp:lastPrinted>2020-11-11T19:42:00Z</cp:lastPrinted>
  <dcterms:created xsi:type="dcterms:W3CDTF">2020-11-11T19:44:00Z</dcterms:created>
  <dcterms:modified xsi:type="dcterms:W3CDTF">2020-11-11T19:44:00Z</dcterms:modified>
</cp:coreProperties>
</file>