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AC" w:rsidRPr="00D35879" w:rsidRDefault="00E876AC" w:rsidP="00D97176">
      <w:pPr>
        <w:autoSpaceDE w:val="0"/>
        <w:autoSpaceDN w:val="0"/>
        <w:adjustRightInd w:val="0"/>
        <w:ind w:left="359"/>
        <w:jc w:val="center"/>
        <w:rPr>
          <w:rFonts w:cs="PT Bold Heading"/>
          <w:b/>
          <w:bCs/>
          <w:sz w:val="32"/>
          <w:szCs w:val="32"/>
          <w:rtl/>
        </w:rPr>
      </w:pPr>
      <w:bookmarkStart w:id="0" w:name="_GoBack"/>
      <w:bookmarkEnd w:id="0"/>
      <w:r w:rsidRPr="00D35879">
        <w:rPr>
          <w:rFonts w:cs="PT Bold Heading" w:hint="cs"/>
          <w:b/>
          <w:bCs/>
          <w:sz w:val="32"/>
          <w:szCs w:val="32"/>
          <w:rtl/>
        </w:rPr>
        <w:t>بطاقة تشخيص أداء المعلم</w:t>
      </w:r>
      <w:r w:rsidR="00D35879">
        <w:rPr>
          <w:rFonts w:cs="PT Bold Heading" w:hint="cs"/>
          <w:b/>
          <w:bCs/>
          <w:sz w:val="32"/>
          <w:szCs w:val="32"/>
          <w:rtl/>
        </w:rPr>
        <w:t xml:space="preserve"> "حسب نور"</w:t>
      </w:r>
    </w:p>
    <w:tbl>
      <w:tblPr>
        <w:tblStyle w:val="a6"/>
        <w:bidiVisual/>
        <w:tblW w:w="110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82"/>
        <w:gridCol w:w="973"/>
        <w:gridCol w:w="128"/>
        <w:gridCol w:w="300"/>
        <w:gridCol w:w="801"/>
        <w:gridCol w:w="1101"/>
        <w:gridCol w:w="200"/>
        <w:gridCol w:w="792"/>
        <w:gridCol w:w="906"/>
        <w:gridCol w:w="763"/>
        <w:gridCol w:w="316"/>
        <w:gridCol w:w="619"/>
        <w:gridCol w:w="157"/>
        <w:gridCol w:w="358"/>
        <w:gridCol w:w="734"/>
        <w:gridCol w:w="1092"/>
      </w:tblGrid>
      <w:tr w:rsidR="00201BF7" w:rsidRPr="00201BF7" w:rsidTr="00CA6718">
        <w:trPr>
          <w:jc w:val="center"/>
        </w:trPr>
        <w:tc>
          <w:tcPr>
            <w:tcW w:w="3183" w:type="dxa"/>
            <w:gridSpan w:val="4"/>
            <w:shd w:val="clear" w:color="auto" w:fill="D9D9D9" w:themeFill="background1" w:themeFillShade="D9"/>
            <w:vAlign w:val="center"/>
          </w:tcPr>
          <w:p w:rsidR="00E876AC" w:rsidRPr="00201BF7" w:rsidRDefault="00E876AC" w:rsidP="006D25FB">
            <w:pPr>
              <w:jc w:val="center"/>
              <w:rPr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hint="cs"/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اسم المعلم</w:t>
            </w:r>
          </w:p>
        </w:tc>
        <w:tc>
          <w:tcPr>
            <w:tcW w:w="2102" w:type="dxa"/>
            <w:gridSpan w:val="3"/>
            <w:shd w:val="clear" w:color="auto" w:fill="D9D9D9" w:themeFill="background1" w:themeFillShade="D9"/>
            <w:vAlign w:val="center"/>
          </w:tcPr>
          <w:p w:rsidR="00E876AC" w:rsidRPr="00201BF7" w:rsidRDefault="00E876AC" w:rsidP="006D25FB">
            <w:pPr>
              <w:jc w:val="center"/>
              <w:rPr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hint="cs"/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مؤهله وتاريخه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  <w:vAlign w:val="center"/>
          </w:tcPr>
          <w:p w:rsidR="00E876AC" w:rsidRPr="00201BF7" w:rsidRDefault="00E876AC" w:rsidP="006D25FB">
            <w:pPr>
              <w:jc w:val="center"/>
              <w:rPr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hint="cs"/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التخصص</w:t>
            </w:r>
          </w:p>
        </w:tc>
        <w:tc>
          <w:tcPr>
            <w:tcW w:w="1698" w:type="dxa"/>
            <w:gridSpan w:val="3"/>
            <w:shd w:val="clear" w:color="auto" w:fill="D9D9D9" w:themeFill="background1" w:themeFillShade="D9"/>
            <w:vAlign w:val="center"/>
          </w:tcPr>
          <w:p w:rsidR="00E876AC" w:rsidRPr="00201BF7" w:rsidRDefault="00E876AC" w:rsidP="006D25FB">
            <w:pPr>
              <w:jc w:val="center"/>
              <w:rPr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hint="cs"/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مجال التدريس</w:t>
            </w:r>
          </w:p>
        </w:tc>
        <w:tc>
          <w:tcPr>
            <w:tcW w:w="2341" w:type="dxa"/>
            <w:gridSpan w:val="4"/>
            <w:shd w:val="clear" w:color="auto" w:fill="D9D9D9" w:themeFill="background1" w:themeFillShade="D9"/>
            <w:vAlign w:val="center"/>
          </w:tcPr>
          <w:p w:rsidR="00E876AC" w:rsidRPr="00201BF7" w:rsidRDefault="00E876AC" w:rsidP="006D25FB">
            <w:pPr>
              <w:jc w:val="center"/>
              <w:rPr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hint="cs"/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تاريخ الزيارة</w:t>
            </w:r>
          </w:p>
        </w:tc>
      </w:tr>
      <w:tr w:rsidR="00201BF7" w:rsidRPr="00201BF7" w:rsidTr="00CA6718">
        <w:trPr>
          <w:jc w:val="center"/>
        </w:trPr>
        <w:tc>
          <w:tcPr>
            <w:tcW w:w="3183" w:type="dxa"/>
            <w:gridSpan w:val="4"/>
            <w:vAlign w:val="center"/>
          </w:tcPr>
          <w:p w:rsidR="00E876AC" w:rsidRPr="00201BF7" w:rsidRDefault="00E876AC" w:rsidP="00911269">
            <w:pPr>
              <w:spacing w:line="360" w:lineRule="auto"/>
              <w:jc w:val="center"/>
              <w:rPr>
                <w:b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02" w:type="dxa"/>
            <w:gridSpan w:val="3"/>
            <w:vAlign w:val="center"/>
          </w:tcPr>
          <w:p w:rsidR="00E876AC" w:rsidRPr="00201BF7" w:rsidRDefault="00E876AC" w:rsidP="006D25FB">
            <w:pPr>
              <w:jc w:val="center"/>
              <w:rPr>
                <w:b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8" w:type="dxa"/>
            <w:gridSpan w:val="2"/>
            <w:vAlign w:val="center"/>
          </w:tcPr>
          <w:p w:rsidR="00E876AC" w:rsidRPr="00201BF7" w:rsidRDefault="00E876AC" w:rsidP="006D25FB">
            <w:pPr>
              <w:jc w:val="center"/>
              <w:rPr>
                <w:b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8" w:type="dxa"/>
            <w:gridSpan w:val="3"/>
            <w:vAlign w:val="center"/>
          </w:tcPr>
          <w:p w:rsidR="00E876AC" w:rsidRPr="00201BF7" w:rsidRDefault="00E876AC" w:rsidP="006D25FB">
            <w:pPr>
              <w:jc w:val="center"/>
              <w:rPr>
                <w:b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1" w:type="dxa"/>
            <w:gridSpan w:val="4"/>
            <w:vAlign w:val="center"/>
          </w:tcPr>
          <w:p w:rsidR="00E876AC" w:rsidRPr="00201BF7" w:rsidRDefault="00E876AC" w:rsidP="00AF4EB5">
            <w:pPr>
              <w:jc w:val="right"/>
              <w:rPr>
                <w:b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01BF7" w:rsidRPr="00201BF7" w:rsidTr="00EB1ADA">
        <w:trPr>
          <w:jc w:val="center"/>
        </w:trPr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716DCF" w:rsidRPr="00201BF7" w:rsidRDefault="00716DCF" w:rsidP="006D25FB">
            <w:pPr>
              <w:jc w:val="center"/>
              <w:rPr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hint="cs"/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الزيارة</w:t>
            </w:r>
          </w:p>
        </w:tc>
        <w:tc>
          <w:tcPr>
            <w:tcW w:w="1101" w:type="dxa"/>
            <w:gridSpan w:val="2"/>
            <w:vAlign w:val="center"/>
          </w:tcPr>
          <w:p w:rsidR="00716DCF" w:rsidRPr="00201BF7" w:rsidRDefault="00716DCF" w:rsidP="00716DCF">
            <w:pPr>
              <w:rPr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hint="cs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sym w:font="Wingdings" w:char="F071"/>
            </w:r>
            <w:proofErr w:type="spellStart"/>
            <w:r w:rsidRPr="00201BF7">
              <w:rPr>
                <w:rFonts w:hint="cs"/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إشرافية</w:t>
            </w:r>
            <w:proofErr w:type="spellEnd"/>
          </w:p>
        </w:tc>
        <w:tc>
          <w:tcPr>
            <w:tcW w:w="1101" w:type="dxa"/>
            <w:gridSpan w:val="2"/>
            <w:vAlign w:val="center"/>
          </w:tcPr>
          <w:p w:rsidR="00716DCF" w:rsidRPr="00201BF7" w:rsidRDefault="00716DCF" w:rsidP="00716DCF">
            <w:pPr>
              <w:rPr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hint="cs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sym w:font="Wingdings" w:char="F071"/>
            </w:r>
            <w:r w:rsidRPr="00201BF7">
              <w:rPr>
                <w:rFonts w:hint="cs"/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علاجية</w:t>
            </w:r>
          </w:p>
        </w:tc>
        <w:tc>
          <w:tcPr>
            <w:tcW w:w="1101" w:type="dxa"/>
            <w:vAlign w:val="center"/>
          </w:tcPr>
          <w:p w:rsidR="00716DCF" w:rsidRPr="00201BF7" w:rsidRDefault="00716DCF" w:rsidP="00716DCF">
            <w:pPr>
              <w:rPr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hint="cs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sym w:font="Wingdings" w:char="F071"/>
            </w:r>
            <w:r w:rsidRPr="00201BF7">
              <w:rPr>
                <w:rFonts w:hint="cs"/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بنائية</w:t>
            </w:r>
          </w:p>
        </w:tc>
        <w:tc>
          <w:tcPr>
            <w:tcW w:w="2977" w:type="dxa"/>
            <w:gridSpan w:val="5"/>
            <w:vAlign w:val="center"/>
          </w:tcPr>
          <w:p w:rsidR="00716DCF" w:rsidRPr="00201BF7" w:rsidRDefault="00EB1ADA" w:rsidP="00716DCF">
            <w:pPr>
              <w:rPr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sym w:font="Wingdings" w:char="F071"/>
            </w:r>
            <w:r w:rsidRPr="00201BF7">
              <w:rPr>
                <w:rFonts w:hint="cs"/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أخرى</w:t>
            </w:r>
            <w:proofErr w:type="gramStart"/>
            <w:r w:rsidRPr="00201BF7">
              <w:rPr>
                <w:rFonts w:hint="cs"/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..</w:t>
            </w:r>
            <w:proofErr w:type="gramEnd"/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716DCF" w:rsidRPr="00201BF7" w:rsidRDefault="00716DCF" w:rsidP="006D25FB">
            <w:pPr>
              <w:jc w:val="center"/>
              <w:rPr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hint="cs"/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الزيارة رقم</w:t>
            </w:r>
          </w:p>
        </w:tc>
        <w:tc>
          <w:tcPr>
            <w:tcW w:w="1826" w:type="dxa"/>
            <w:gridSpan w:val="2"/>
            <w:vAlign w:val="center"/>
          </w:tcPr>
          <w:p w:rsidR="00716DCF" w:rsidRPr="00201BF7" w:rsidRDefault="00716DCF" w:rsidP="007544B6">
            <w:pPr>
              <w:jc w:val="center"/>
              <w:rPr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01BF7" w:rsidRPr="00201BF7" w:rsidTr="00911269">
        <w:trPr>
          <w:jc w:val="center"/>
        </w:trPr>
        <w:tc>
          <w:tcPr>
            <w:tcW w:w="178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B592B" w:rsidRPr="00201BF7" w:rsidRDefault="00CB592B" w:rsidP="006D25FB">
            <w:pPr>
              <w:jc w:val="center"/>
              <w:rPr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hint="cs"/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عنوان الدرس</w:t>
            </w:r>
          </w:p>
        </w:tc>
        <w:tc>
          <w:tcPr>
            <w:tcW w:w="9240" w:type="dxa"/>
            <w:gridSpan w:val="15"/>
            <w:tcBorders>
              <w:bottom w:val="single" w:sz="12" w:space="0" w:color="auto"/>
            </w:tcBorders>
            <w:vAlign w:val="center"/>
          </w:tcPr>
          <w:p w:rsidR="00CB592B" w:rsidRPr="00201BF7" w:rsidRDefault="00CB592B" w:rsidP="00911269">
            <w:pPr>
              <w:spacing w:line="480" w:lineRule="auto"/>
              <w:jc w:val="right"/>
              <w:rPr>
                <w:b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01BF7" w:rsidRPr="00201BF7" w:rsidTr="00911269">
        <w:trPr>
          <w:jc w:val="center"/>
        </w:trPr>
        <w:tc>
          <w:tcPr>
            <w:tcW w:w="607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44E2" w:rsidRPr="00201BF7" w:rsidRDefault="006944E2" w:rsidP="00537D30">
            <w:pPr>
              <w:jc w:val="center"/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الأساليب التي ات</w:t>
            </w:r>
            <w:r w:rsidR="00537D30" w:rsidRPr="00201BF7"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بعها المشرف للتعرف على المستوى 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44E2" w:rsidRPr="00201BF7" w:rsidRDefault="00537D30" w:rsidP="006944E2">
            <w:pPr>
              <w:jc w:val="center"/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المتابعة</w:t>
            </w:r>
          </w:p>
        </w:tc>
        <w:tc>
          <w:tcPr>
            <w:tcW w:w="109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44E2" w:rsidRPr="00201BF7" w:rsidRDefault="006944E2" w:rsidP="006944E2">
            <w:pPr>
              <w:jc w:val="center"/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مفعل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44E2" w:rsidRPr="00201BF7" w:rsidRDefault="006944E2" w:rsidP="006944E2">
            <w:pPr>
              <w:jc w:val="center"/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غير مفعل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44E2" w:rsidRPr="00201BF7" w:rsidRDefault="006944E2" w:rsidP="006944E2">
            <w:pPr>
              <w:jc w:val="center"/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غير موجود</w:t>
            </w:r>
          </w:p>
        </w:tc>
      </w:tr>
      <w:tr w:rsidR="00201BF7" w:rsidRPr="00201BF7" w:rsidTr="00201BF7">
        <w:trPr>
          <w:trHeight w:val="96"/>
          <w:jc w:val="center"/>
        </w:trPr>
        <w:tc>
          <w:tcPr>
            <w:tcW w:w="2755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3B" w:rsidRPr="00201BF7" w:rsidRDefault="000F7C3B" w:rsidP="00201BF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الزيارة الصفية والاجتماع بالمعلم</w:t>
            </w:r>
          </w:p>
          <w:p w:rsidR="000F7C3B" w:rsidRPr="00201BF7" w:rsidRDefault="000F7C3B" w:rsidP="00201BF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الاطلاع على الاعداد الكتابي للدرس </w:t>
            </w:r>
          </w:p>
          <w:p w:rsidR="000F7C3B" w:rsidRPr="00201BF7" w:rsidRDefault="000F7C3B" w:rsidP="00201BF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الاطلاع على الواجبات والتطبيقات </w:t>
            </w:r>
          </w:p>
          <w:p w:rsidR="000F7C3B" w:rsidRPr="00201BF7" w:rsidRDefault="000F7C3B" w:rsidP="00201BF7">
            <w:pPr>
              <w:pStyle w:val="a7"/>
              <w:numPr>
                <w:ilvl w:val="0"/>
                <w:numId w:val="5"/>
              </w:numPr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الاطلاع على التقويم والاختبارات </w:t>
            </w:r>
          </w:p>
        </w:tc>
        <w:tc>
          <w:tcPr>
            <w:tcW w:w="332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7C3B" w:rsidRPr="00201BF7" w:rsidRDefault="000F7C3B" w:rsidP="00201BF7">
            <w:pPr>
              <w:pStyle w:val="a7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معرفة مدى مشاركته في النشاطات الخارجية للمادة   </w:t>
            </w:r>
          </w:p>
          <w:p w:rsidR="000F7C3B" w:rsidRPr="00201BF7" w:rsidRDefault="000F7C3B" w:rsidP="00201BF7">
            <w:pPr>
              <w:pStyle w:val="a7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مناقشة مدير المدرسة</w:t>
            </w:r>
          </w:p>
          <w:p w:rsidR="000F7C3B" w:rsidRPr="00201BF7" w:rsidRDefault="000F7C3B" w:rsidP="00201BF7">
            <w:pPr>
              <w:pStyle w:val="a7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زيارة المرشد الطلابي </w:t>
            </w:r>
          </w:p>
          <w:p w:rsidR="000F7C3B" w:rsidRPr="00201BF7" w:rsidRDefault="00537D30" w:rsidP="00201BF7">
            <w:pPr>
              <w:pStyle w:val="a7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أساليب أخرى يتبعها المشرف 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7C3B" w:rsidRPr="00201BF7" w:rsidRDefault="000F7C3B" w:rsidP="00931C8B">
            <w:pPr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توزيع المنهج</w:t>
            </w:r>
            <w:r w:rsidR="009B278C" w:rsidRPr="00201BF7">
              <w:rPr>
                <w:rFonts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الدراسي</w:t>
            </w:r>
          </w:p>
        </w:tc>
        <w:tc>
          <w:tcPr>
            <w:tcW w:w="1092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3B" w:rsidRPr="00201BF7" w:rsidRDefault="000F7C3B" w:rsidP="006944E2">
            <w:pPr>
              <w:pStyle w:val="a7"/>
              <w:jc w:val="center"/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3B" w:rsidRPr="00201BF7" w:rsidRDefault="000F7C3B" w:rsidP="006944E2">
            <w:pPr>
              <w:pStyle w:val="a7"/>
              <w:jc w:val="center"/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7C3B" w:rsidRPr="00201BF7" w:rsidRDefault="000F7C3B" w:rsidP="006944E2">
            <w:pPr>
              <w:pStyle w:val="a7"/>
              <w:jc w:val="center"/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01BF7" w:rsidRPr="00201BF7" w:rsidTr="00537D30">
        <w:trPr>
          <w:trHeight w:val="188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3B" w:rsidRPr="00201BF7" w:rsidRDefault="000F7C3B" w:rsidP="00037189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22" w:type="dxa"/>
            <w:gridSpan w:val="6"/>
            <w:vMerge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3B" w:rsidRPr="00201BF7" w:rsidRDefault="000F7C3B" w:rsidP="00E9171E">
            <w:pPr>
              <w:pStyle w:val="a7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7C3B" w:rsidRPr="00201BF7" w:rsidRDefault="000F7C3B" w:rsidP="00641114">
            <w:pPr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دفتر الاعداد الكتابي</w:t>
            </w: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 w:rsidR="000F7C3B" w:rsidRPr="00201BF7" w:rsidRDefault="000F7C3B" w:rsidP="006944E2">
            <w:pPr>
              <w:pStyle w:val="a7"/>
              <w:jc w:val="center"/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0F7C3B" w:rsidRPr="00201BF7" w:rsidRDefault="000F7C3B" w:rsidP="006944E2">
            <w:pPr>
              <w:pStyle w:val="a7"/>
              <w:jc w:val="center"/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F7C3B" w:rsidRPr="00201BF7" w:rsidRDefault="000F7C3B" w:rsidP="006944E2">
            <w:pPr>
              <w:pStyle w:val="a7"/>
              <w:jc w:val="center"/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01BF7" w:rsidRPr="00201BF7" w:rsidTr="00537D30">
        <w:trPr>
          <w:trHeight w:val="75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3B" w:rsidRPr="00201BF7" w:rsidRDefault="000F7C3B" w:rsidP="00037189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22" w:type="dxa"/>
            <w:gridSpan w:val="6"/>
            <w:vMerge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3B" w:rsidRPr="00201BF7" w:rsidRDefault="000F7C3B" w:rsidP="00E9171E">
            <w:pPr>
              <w:pStyle w:val="a7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6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7C3B" w:rsidRPr="00201BF7" w:rsidRDefault="000F7C3B" w:rsidP="000F7C3B">
            <w:pPr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ملف الانجاز (معلم)</w:t>
            </w:r>
          </w:p>
        </w:tc>
        <w:tc>
          <w:tcPr>
            <w:tcW w:w="10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C3B" w:rsidRPr="00201BF7" w:rsidRDefault="000F7C3B" w:rsidP="006944E2">
            <w:pPr>
              <w:pStyle w:val="a7"/>
              <w:jc w:val="center"/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C3B" w:rsidRPr="00201BF7" w:rsidRDefault="000F7C3B" w:rsidP="006944E2">
            <w:pPr>
              <w:pStyle w:val="a7"/>
              <w:jc w:val="center"/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C3B" w:rsidRPr="00201BF7" w:rsidRDefault="000F7C3B" w:rsidP="006944E2">
            <w:pPr>
              <w:pStyle w:val="a7"/>
              <w:jc w:val="center"/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01BF7" w:rsidRPr="00201BF7" w:rsidTr="00537D30">
        <w:trPr>
          <w:trHeight w:val="4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3B" w:rsidRPr="00201BF7" w:rsidRDefault="000F7C3B" w:rsidP="00037189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22" w:type="dxa"/>
            <w:gridSpan w:val="6"/>
            <w:vMerge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3B" w:rsidRPr="00201BF7" w:rsidRDefault="000F7C3B" w:rsidP="00E9171E">
            <w:pPr>
              <w:pStyle w:val="a7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7C3B" w:rsidRPr="00201BF7" w:rsidRDefault="000F7C3B" w:rsidP="009A34D7">
            <w:pPr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1BF7">
              <w:rPr>
                <w:rFonts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ملف الانجاز(طالب)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7C3B" w:rsidRPr="00201BF7" w:rsidRDefault="000F7C3B" w:rsidP="006944E2">
            <w:pPr>
              <w:pStyle w:val="a7"/>
              <w:jc w:val="center"/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7C3B" w:rsidRPr="00201BF7" w:rsidRDefault="000F7C3B" w:rsidP="006944E2">
            <w:pPr>
              <w:pStyle w:val="a7"/>
              <w:jc w:val="center"/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7C3B" w:rsidRPr="00201BF7" w:rsidRDefault="000F7C3B" w:rsidP="006944E2">
            <w:pPr>
              <w:pStyle w:val="a7"/>
              <w:jc w:val="center"/>
              <w:rPr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E876AC" w:rsidRPr="00804FD0" w:rsidRDefault="00E876AC" w:rsidP="00E876AC">
      <w:pPr>
        <w:autoSpaceDE w:val="0"/>
        <w:autoSpaceDN w:val="0"/>
        <w:adjustRightInd w:val="0"/>
        <w:ind w:left="359"/>
        <w:rPr>
          <w:b/>
          <w:bCs/>
          <w:sz w:val="16"/>
          <w:szCs w:val="16"/>
          <w:rtl/>
        </w:rPr>
      </w:pPr>
      <w:r w:rsidRPr="00804FD0">
        <w:rPr>
          <w:b/>
          <w:bCs/>
          <w:sz w:val="16"/>
          <w:szCs w:val="16"/>
          <w:rtl/>
        </w:rPr>
        <w:t>التقييم</w:t>
      </w:r>
    </w:p>
    <w:tbl>
      <w:tblPr>
        <w:tblStyle w:val="a6"/>
        <w:bidiVisual/>
        <w:tblW w:w="1106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541"/>
        <w:gridCol w:w="236"/>
        <w:gridCol w:w="236"/>
        <w:gridCol w:w="240"/>
        <w:gridCol w:w="283"/>
        <w:gridCol w:w="284"/>
        <w:gridCol w:w="283"/>
        <w:gridCol w:w="454"/>
        <w:gridCol w:w="3523"/>
        <w:gridCol w:w="236"/>
        <w:gridCol w:w="236"/>
        <w:gridCol w:w="236"/>
        <w:gridCol w:w="236"/>
        <w:gridCol w:w="236"/>
        <w:gridCol w:w="236"/>
      </w:tblGrid>
      <w:tr w:rsidR="004A493D" w:rsidRPr="00D97176" w:rsidTr="004A493D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12927" w:rsidRPr="00D951DC" w:rsidRDefault="00812927" w:rsidP="00E61341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2927" w:rsidRPr="00B92440" w:rsidRDefault="00812927" w:rsidP="006D25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92440">
              <w:rPr>
                <w:b/>
                <w:bCs/>
                <w:sz w:val="20"/>
                <w:szCs w:val="20"/>
                <w:rtl/>
              </w:rPr>
              <w:t>تصنيف عناصر التقييم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2927" w:rsidRPr="00264BC5" w:rsidRDefault="00812927" w:rsidP="006D25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4BC5">
              <w:rPr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2927" w:rsidRPr="00264BC5" w:rsidRDefault="00812927" w:rsidP="006D25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4BC5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2927" w:rsidRPr="00264BC5" w:rsidRDefault="00812927" w:rsidP="006D25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4BC5">
              <w:rPr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2927" w:rsidRPr="00264BC5" w:rsidRDefault="00812927" w:rsidP="006D25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4BC5">
              <w:rPr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2927" w:rsidRPr="00264BC5" w:rsidRDefault="00812927" w:rsidP="006D25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4BC5">
              <w:rPr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2927" w:rsidRPr="00264BC5" w:rsidRDefault="00812927" w:rsidP="006D25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4BC5">
              <w:rPr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12927" w:rsidRPr="00D951DC" w:rsidRDefault="00812927" w:rsidP="00A77C6D">
            <w:pPr>
              <w:bidi w:val="0"/>
              <w:spacing w:after="200" w:line="276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2927" w:rsidRPr="00B92440" w:rsidRDefault="00812927" w:rsidP="001500E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92440">
              <w:rPr>
                <w:b/>
                <w:bCs/>
                <w:sz w:val="20"/>
                <w:szCs w:val="20"/>
                <w:rtl/>
              </w:rPr>
              <w:t>تصنيف عناصر التقييم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2927" w:rsidRPr="00824262" w:rsidRDefault="00812927" w:rsidP="001500E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24262">
              <w:rPr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2927" w:rsidRPr="00824262" w:rsidRDefault="00812927" w:rsidP="001500E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24262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2927" w:rsidRPr="00824262" w:rsidRDefault="00812927" w:rsidP="001500E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24262">
              <w:rPr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2927" w:rsidRPr="00824262" w:rsidRDefault="00812927" w:rsidP="001500E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24262">
              <w:rPr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2927" w:rsidRPr="00824262" w:rsidRDefault="00812927" w:rsidP="001500E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24262">
              <w:rPr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2927" w:rsidRPr="00824262" w:rsidRDefault="00812927" w:rsidP="001500E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24262">
              <w:rPr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824262" w:rsidRPr="00D97176" w:rsidTr="004A493D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24262" w:rsidRPr="004A493D" w:rsidRDefault="00824262" w:rsidP="001500E8">
            <w:pPr>
              <w:ind w:left="113" w:right="113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4A493D">
              <w:rPr>
                <w:b/>
                <w:bCs/>
                <w:sz w:val="12"/>
                <w:szCs w:val="12"/>
                <w:rtl/>
              </w:rPr>
              <w:t>التخطيط للدرس</w:t>
            </w:r>
          </w:p>
        </w:tc>
        <w:tc>
          <w:tcPr>
            <w:tcW w:w="3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sz w:val="18"/>
                <w:szCs w:val="18"/>
                <w:rtl/>
              </w:rPr>
              <w:t>المعلم يخطط للدرس بمنهجية علمية واضحة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24262" w:rsidRPr="00D97176" w:rsidRDefault="00A77C6D" w:rsidP="001500E8">
            <w:pPr>
              <w:ind w:left="113" w:right="113"/>
              <w:jc w:val="center"/>
              <w:rPr>
                <w:rtl/>
              </w:rPr>
            </w:pPr>
            <w:r w:rsidRPr="00D951DC">
              <w:rPr>
                <w:b/>
                <w:bCs/>
                <w:sz w:val="16"/>
                <w:szCs w:val="16"/>
                <w:rtl/>
              </w:rPr>
              <w:t>التقويم الصفي</w:t>
            </w:r>
          </w:p>
        </w:tc>
        <w:tc>
          <w:tcPr>
            <w:tcW w:w="35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5F05D0" w:rsidRDefault="00824262" w:rsidP="001500E8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ينفذ التقويم الصفي وفق تحليل النتائج السابقة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</w:tr>
      <w:tr w:rsidR="00824262" w:rsidRPr="00D97176" w:rsidTr="004A493D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4262" w:rsidRPr="00D97176" w:rsidRDefault="00824262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sz w:val="18"/>
                <w:szCs w:val="18"/>
                <w:rtl/>
              </w:rPr>
              <w:t xml:space="preserve">المعلم متمكن من المادة العلمية ويحضر 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35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1500E8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يستخدم سجل المتابعة كتحفيز للطلبة على المشاركة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</w:tr>
      <w:tr w:rsidR="00824262" w:rsidRPr="00D97176" w:rsidTr="004A493D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24262" w:rsidRPr="00D951DC" w:rsidRDefault="00824262" w:rsidP="00E61341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951DC">
              <w:rPr>
                <w:b/>
                <w:bCs/>
                <w:sz w:val="16"/>
                <w:szCs w:val="16"/>
                <w:rtl/>
              </w:rPr>
              <w:t>استراتيجيات التدريس</w:t>
            </w:r>
          </w:p>
        </w:tc>
        <w:tc>
          <w:tcPr>
            <w:tcW w:w="3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sz w:val="18"/>
                <w:szCs w:val="18"/>
                <w:rtl/>
              </w:rPr>
              <w:t>يستخدم استراتيجيات التعلم بما يناسب طبيعة الدرس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35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1500E8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يسأل أسئلة مثيرة لعمليات التفكير العليا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</w:tr>
      <w:tr w:rsidR="00824262" w:rsidRPr="00D97176" w:rsidTr="004A493D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4262" w:rsidRPr="00D97176" w:rsidRDefault="00824262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sz w:val="18"/>
                <w:szCs w:val="18"/>
                <w:rtl/>
              </w:rPr>
              <w:t>يربط بين أهداف المادة والمواد الأخرى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824262" w:rsidRPr="00D97176" w:rsidRDefault="00824262" w:rsidP="001500E8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يشجع التعلم الذاتي </w:t>
            </w:r>
            <w:proofErr w:type="gramStart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و تعلم</w:t>
            </w:r>
            <w:proofErr w:type="gramEnd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 الأقران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</w:tr>
      <w:tr w:rsidR="00824262" w:rsidRPr="00D97176" w:rsidTr="004A493D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4262" w:rsidRPr="00D97176" w:rsidRDefault="00824262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sz w:val="18"/>
                <w:szCs w:val="18"/>
                <w:rtl/>
              </w:rPr>
              <w:t>يلتزم باستخدام اللغة العربية الفصحى مع طلابه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24262" w:rsidRPr="00D951DC" w:rsidRDefault="00824262" w:rsidP="00812927">
            <w:pPr>
              <w:bidi w:val="0"/>
              <w:spacing w:after="200" w:line="276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1500E8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ينفذ تقويماً ختامياً للدرس يدعم ترسيخ أهداف الدرس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</w:tr>
      <w:tr w:rsidR="00824262" w:rsidRPr="00D97176" w:rsidTr="004A493D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4262" w:rsidRPr="00D97176" w:rsidRDefault="00824262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457390" w:rsidRDefault="00824262" w:rsidP="006D25FB">
            <w:pPr>
              <w:rPr>
                <w:b/>
                <w:bCs/>
                <w:sz w:val="16"/>
                <w:szCs w:val="16"/>
                <w:rtl/>
              </w:rPr>
            </w:pPr>
            <w:r w:rsidRPr="00457390">
              <w:rPr>
                <w:b/>
                <w:bCs/>
                <w:sz w:val="16"/>
                <w:szCs w:val="16"/>
                <w:rtl/>
              </w:rPr>
              <w:t>يستخدم استراتيجيات التعلم النشط بما يتناسب وطبيعة الدرس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24262" w:rsidRPr="00D97176" w:rsidRDefault="00824262" w:rsidP="00AC6452">
            <w:pPr>
              <w:ind w:left="113" w:right="113"/>
              <w:jc w:val="center"/>
              <w:rPr>
                <w:rtl/>
              </w:rPr>
            </w:pPr>
            <w:r w:rsidRPr="00D951DC">
              <w:rPr>
                <w:b/>
                <w:bCs/>
                <w:sz w:val="16"/>
                <w:szCs w:val="16"/>
                <w:rtl/>
              </w:rPr>
              <w:t>دعم التعلم</w:t>
            </w:r>
          </w:p>
        </w:tc>
        <w:tc>
          <w:tcPr>
            <w:tcW w:w="352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1500E8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يستخدم </w:t>
            </w:r>
            <w:proofErr w:type="gramStart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و يتابع</w:t>
            </w:r>
            <w:proofErr w:type="gramEnd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 كتاب الطالب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</w:tr>
      <w:tr w:rsidR="00824262" w:rsidRPr="00D97176" w:rsidTr="004A493D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24262" w:rsidRPr="004D2E90" w:rsidRDefault="00824262" w:rsidP="004D2E90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proofErr w:type="gramStart"/>
            <w:r w:rsidRPr="004D2E90">
              <w:rPr>
                <w:b/>
                <w:bCs/>
                <w:sz w:val="14"/>
                <w:szCs w:val="14"/>
                <w:rtl/>
              </w:rPr>
              <w:t xml:space="preserve">إدارة </w:t>
            </w:r>
            <w:r w:rsidR="004D2E90" w:rsidRPr="004D2E90">
              <w:rPr>
                <w:rFonts w:hint="cs"/>
                <w:b/>
                <w:bCs/>
                <w:sz w:val="14"/>
                <w:szCs w:val="14"/>
                <w:rtl/>
              </w:rPr>
              <w:t xml:space="preserve"> ا</w:t>
            </w:r>
            <w:r w:rsidRPr="004D2E90">
              <w:rPr>
                <w:b/>
                <w:bCs/>
                <w:sz w:val="14"/>
                <w:szCs w:val="14"/>
                <w:rtl/>
              </w:rPr>
              <w:t>لصف</w:t>
            </w:r>
            <w:proofErr w:type="gramEnd"/>
          </w:p>
        </w:tc>
        <w:tc>
          <w:tcPr>
            <w:tcW w:w="3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824262" w:rsidRDefault="00824262" w:rsidP="006D25FB">
            <w:pPr>
              <w:rPr>
                <w:b/>
                <w:bCs/>
                <w:sz w:val="16"/>
                <w:szCs w:val="16"/>
                <w:rtl/>
              </w:rPr>
            </w:pPr>
            <w:r w:rsidRPr="00824262"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 xml:space="preserve">يضبط الصف </w:t>
            </w:r>
            <w:proofErr w:type="gramStart"/>
            <w:r w:rsidRPr="00824262"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و يديره</w:t>
            </w:r>
            <w:proofErr w:type="gramEnd"/>
            <w:r w:rsidRPr="00824262"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 xml:space="preserve"> بكفاءة تدعم تحقيق الأهداف التعليمية</w:t>
            </w:r>
            <w:r w:rsidRPr="00824262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35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1500E8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يستخدم </w:t>
            </w:r>
            <w:proofErr w:type="gramStart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و يتابع</w:t>
            </w:r>
            <w:proofErr w:type="gramEnd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 تطبيق كتاب النشاط</w:t>
            </w:r>
            <w:r w:rsidRPr="00D97176">
              <w:rPr>
                <w:rStyle w:val="apple-converted-space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jc w:val="center"/>
              <w:rPr>
                <w:rtl/>
              </w:rPr>
            </w:pPr>
          </w:p>
        </w:tc>
      </w:tr>
      <w:tr w:rsidR="00824262" w:rsidRPr="00D97176" w:rsidTr="004A493D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4262" w:rsidRPr="00D97176" w:rsidRDefault="00824262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يدير وقت التعلم بكفاءة عالية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824262" w:rsidRPr="00D97176" w:rsidRDefault="00824262" w:rsidP="001500E8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ينفذ تطبيقات </w:t>
            </w:r>
            <w:proofErr w:type="gramStart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و واجبات</w:t>
            </w:r>
            <w:proofErr w:type="gramEnd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 إضافية و يصححها للطلاب</w:t>
            </w:r>
            <w:r w:rsidRPr="00D97176">
              <w:rPr>
                <w:rStyle w:val="apple-converted-space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</w:tr>
      <w:tr w:rsidR="00824262" w:rsidRPr="00D97176" w:rsidTr="004A493D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4262" w:rsidRPr="00D97176" w:rsidRDefault="00824262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215FCB" w:rsidRDefault="00824262" w:rsidP="006D25FB">
            <w:pPr>
              <w:rPr>
                <w:b/>
                <w:bCs/>
                <w:sz w:val="16"/>
                <w:szCs w:val="16"/>
                <w:rtl/>
              </w:rPr>
            </w:pPr>
            <w:r w:rsidRPr="00215FCB"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 xml:space="preserve">يلتزم بالمهنية </w:t>
            </w:r>
            <w:proofErr w:type="gramStart"/>
            <w:r w:rsidRPr="00215FCB"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و أخلاقيات</w:t>
            </w:r>
            <w:proofErr w:type="gramEnd"/>
            <w:r w:rsidRPr="00215FCB"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 xml:space="preserve"> المهنة و قيمها داخل الصف و خارجه</w:t>
            </w:r>
            <w:r w:rsidRPr="00215FCB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35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1500E8">
            <w:pPr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يستخدم </w:t>
            </w:r>
            <w:proofErr w:type="gramStart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( مصادر</w:t>
            </w:r>
            <w:proofErr w:type="gramEnd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 التعلم / المختبر ......) بكفاية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</w:tr>
      <w:tr w:rsidR="00824262" w:rsidRPr="00D97176" w:rsidTr="004A493D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24262" w:rsidRPr="00D951DC" w:rsidRDefault="00824262" w:rsidP="00E61341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951DC">
              <w:rPr>
                <w:b/>
                <w:bCs/>
                <w:sz w:val="16"/>
                <w:szCs w:val="16"/>
                <w:rtl/>
              </w:rPr>
              <w:t>دعم المتعلمين</w:t>
            </w:r>
          </w:p>
        </w:tc>
        <w:tc>
          <w:tcPr>
            <w:tcW w:w="3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يتواصل </w:t>
            </w:r>
            <w:proofErr w:type="gramStart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و يعزز</w:t>
            </w:r>
            <w:proofErr w:type="gramEnd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 ما لدى جميع الطلاب من خبرات سابقة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262" w:rsidRPr="005A15FF" w:rsidRDefault="00824262" w:rsidP="005A15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4262" w:rsidRPr="00D97176" w:rsidRDefault="00824262" w:rsidP="001500E8">
            <w:pPr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يفعل التقنية الحديثة كأداة توضيح </w:t>
            </w:r>
            <w:proofErr w:type="gramStart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و تحفيز</w:t>
            </w:r>
            <w:proofErr w:type="gramEnd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 على التعلم</w:t>
            </w:r>
            <w:r w:rsidRPr="00D97176">
              <w:rPr>
                <w:rStyle w:val="apple-converted-space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5A15FF" w:rsidRDefault="00824262" w:rsidP="005A15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5A15FF" w:rsidRDefault="00824262" w:rsidP="005A15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5A15FF" w:rsidRDefault="00824262" w:rsidP="005A15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5A15FF" w:rsidRDefault="00824262" w:rsidP="005A15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5A15FF" w:rsidRDefault="00824262" w:rsidP="005A15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4262" w:rsidRPr="005A15FF" w:rsidRDefault="00824262" w:rsidP="005A15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24262" w:rsidRPr="00D97176" w:rsidTr="004A493D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4262" w:rsidRPr="00D97176" w:rsidRDefault="00824262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يشجع الطلاب على التعبير عن حاجاتهم </w:t>
            </w:r>
            <w:proofErr w:type="gramStart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و آرائهم</w:t>
            </w:r>
            <w:proofErr w:type="gramEnd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262" w:rsidRPr="00D97176" w:rsidRDefault="00824262" w:rsidP="006D25FB">
            <w:pPr>
              <w:rPr>
                <w:sz w:val="16"/>
                <w:szCs w:val="16"/>
                <w:rtl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62" w:rsidRPr="00215FCB" w:rsidRDefault="00824262" w:rsidP="001500E8">
            <w:pPr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215FCB"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يشجع الطلاب على الاستزادة من المعرفة حول موضوع الدرس</w:t>
            </w:r>
            <w:r w:rsidRPr="00215FCB">
              <w:rPr>
                <w:rStyle w:val="apple-converted-space"/>
                <w:b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</w:tr>
      <w:tr w:rsidR="00824262" w:rsidRPr="00D97176" w:rsidTr="004A493D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4262" w:rsidRPr="00D97176" w:rsidRDefault="00824262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يدعم توظيف ما تعلمه الطلاب في الدرس في حياتهم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262" w:rsidRPr="00D97176" w:rsidRDefault="00824262" w:rsidP="006D25FB">
            <w:pPr>
              <w:rPr>
                <w:sz w:val="16"/>
                <w:szCs w:val="16"/>
                <w:rtl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62" w:rsidRPr="00D97176" w:rsidRDefault="00824262" w:rsidP="001500E8">
            <w:pPr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يشارك بفاعلية في الأنشطة المدرسية</w:t>
            </w:r>
            <w:r w:rsidRPr="00D97176">
              <w:rPr>
                <w:rStyle w:val="apple-converted-space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</w:tr>
      <w:tr w:rsidR="00824262" w:rsidRPr="00D97176" w:rsidTr="004A493D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4262" w:rsidRPr="00D97176" w:rsidRDefault="00824262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824262" w:rsidRDefault="00824262" w:rsidP="006D25FB">
            <w:pPr>
              <w:rPr>
                <w:b/>
                <w:bCs/>
                <w:sz w:val="16"/>
                <w:szCs w:val="16"/>
                <w:rtl/>
              </w:rPr>
            </w:pPr>
            <w:r w:rsidRPr="00824262"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 xml:space="preserve">يقدم الدعم اللازم </w:t>
            </w:r>
            <w:proofErr w:type="gramStart"/>
            <w:r w:rsidRPr="00824262"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و المناسب</w:t>
            </w:r>
            <w:proofErr w:type="gramEnd"/>
            <w:r w:rsidRPr="00824262"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 xml:space="preserve"> للطلبة الضعاف و المتأخرين دراسياً</w:t>
            </w:r>
            <w:r w:rsidRPr="00824262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262" w:rsidRPr="00D97176" w:rsidRDefault="00824262" w:rsidP="006D25FB">
            <w:pPr>
              <w:rPr>
                <w:sz w:val="16"/>
                <w:szCs w:val="16"/>
                <w:rtl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62" w:rsidRPr="00D97176" w:rsidRDefault="00824262" w:rsidP="001500E8">
            <w:pPr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يعزز الانتماء الوطني </w:t>
            </w:r>
            <w:proofErr w:type="gramStart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و يرسخ</w:t>
            </w:r>
            <w:proofErr w:type="gramEnd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 القيم النبوية</w:t>
            </w:r>
            <w:r w:rsidRPr="00D97176">
              <w:rPr>
                <w:rStyle w:val="apple-converted-space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262" w:rsidRPr="00D97176" w:rsidRDefault="00824262" w:rsidP="006D25FB">
            <w:pPr>
              <w:rPr>
                <w:rtl/>
              </w:rPr>
            </w:pPr>
          </w:p>
        </w:tc>
      </w:tr>
    </w:tbl>
    <w:p w:rsidR="00AC6452" w:rsidRPr="00CA159F" w:rsidRDefault="00AC6452">
      <w:pPr>
        <w:rPr>
          <w:sz w:val="2"/>
          <w:szCs w:val="2"/>
        </w:rPr>
      </w:pPr>
    </w:p>
    <w:tbl>
      <w:tblPr>
        <w:tblStyle w:val="a6"/>
        <w:bidiVisual/>
        <w:tblW w:w="11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3828"/>
        <w:gridCol w:w="283"/>
        <w:gridCol w:w="1701"/>
        <w:gridCol w:w="2127"/>
      </w:tblGrid>
      <w:tr w:rsidR="00CF1AAD" w:rsidRPr="009B013C" w:rsidTr="00EF52AC">
        <w:trPr>
          <w:trHeight w:val="20"/>
          <w:jc w:val="center"/>
        </w:trPr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1AAD" w:rsidRPr="009B013C" w:rsidRDefault="00CF1AAD" w:rsidP="006D25FB">
            <w:pPr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9B013C">
              <w:rPr>
                <w:rFonts w:hint="cs"/>
                <w:b/>
                <w:bCs/>
                <w:sz w:val="18"/>
                <w:szCs w:val="18"/>
                <w:rtl/>
              </w:rPr>
              <w:t>الاستراتيجية  المستخدمة</w:t>
            </w:r>
            <w:proofErr w:type="gramEnd"/>
            <w:r w:rsidRPr="009B013C">
              <w:rPr>
                <w:rFonts w:hint="cs"/>
                <w:b/>
                <w:bCs/>
                <w:sz w:val="18"/>
                <w:szCs w:val="18"/>
                <w:rtl/>
              </w:rPr>
              <w:t xml:space="preserve"> من واقع دفتر الاعداد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AAD" w:rsidRPr="009B013C" w:rsidRDefault="00CF1AAD" w:rsidP="000A569C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1AAD" w:rsidRPr="003A52C8" w:rsidRDefault="00CF1AAD" w:rsidP="006D25FB">
            <w:pPr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1AAD" w:rsidRPr="009B013C" w:rsidRDefault="00543D05" w:rsidP="006D25FB">
            <w:pPr>
              <w:rPr>
                <w:b/>
                <w:bCs/>
                <w:sz w:val="16"/>
                <w:szCs w:val="16"/>
                <w:rtl/>
              </w:rPr>
            </w:pPr>
            <w:r w:rsidRPr="009B013C">
              <w:rPr>
                <w:rFonts w:hint="cs"/>
                <w:b/>
                <w:bCs/>
                <w:sz w:val="16"/>
                <w:szCs w:val="16"/>
                <w:rtl/>
              </w:rPr>
              <w:t>المستوى التحصيلي للطلاب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AAD" w:rsidRPr="009B013C" w:rsidRDefault="00543D05" w:rsidP="009B013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9B013C">
              <w:rPr>
                <w:rFonts w:hint="cs"/>
                <w:b/>
                <w:bCs/>
                <w:sz w:val="16"/>
                <w:szCs w:val="16"/>
                <w:rtl/>
              </w:rPr>
              <w:t xml:space="preserve">(  </w:t>
            </w:r>
            <w:proofErr w:type="gramEnd"/>
            <w:r w:rsidR="009B013C" w:rsidRPr="009B013C"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 w:rsidR="009B013C">
              <w:rPr>
                <w:rFonts w:hint="cs"/>
                <w:b/>
                <w:bCs/>
                <w:sz w:val="16"/>
                <w:szCs w:val="16"/>
                <w:rtl/>
              </w:rPr>
              <w:t xml:space="preserve">  </w:t>
            </w:r>
            <w:r w:rsidR="009B013C" w:rsidRPr="009B013C">
              <w:rPr>
                <w:rFonts w:hint="cs"/>
                <w:b/>
                <w:bCs/>
                <w:sz w:val="16"/>
                <w:szCs w:val="16"/>
                <w:rtl/>
              </w:rPr>
              <w:t xml:space="preserve">        </w:t>
            </w:r>
            <w:r w:rsidRPr="009B013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="00C2763C" w:rsidRPr="009B013C">
              <w:rPr>
                <w:rFonts w:hint="cs"/>
                <w:b/>
                <w:bCs/>
                <w:sz w:val="16"/>
                <w:szCs w:val="16"/>
                <w:rtl/>
              </w:rPr>
              <w:t xml:space="preserve">        </w:t>
            </w:r>
            <w:r w:rsidRPr="009B013C">
              <w:rPr>
                <w:rFonts w:hint="cs"/>
                <w:b/>
                <w:bCs/>
                <w:sz w:val="16"/>
                <w:szCs w:val="16"/>
                <w:rtl/>
              </w:rPr>
              <w:t xml:space="preserve">    )</w:t>
            </w:r>
            <w:r w:rsidR="00C2763C" w:rsidRPr="009B013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="009B013C" w:rsidRPr="009B013C">
              <w:rPr>
                <w:rFonts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9B013C">
              <w:rPr>
                <w:rFonts w:hint="cs"/>
                <w:b/>
                <w:bCs/>
                <w:sz w:val="16"/>
                <w:szCs w:val="16"/>
                <w:rtl/>
              </w:rPr>
              <w:t>من 10</w:t>
            </w:r>
          </w:p>
        </w:tc>
      </w:tr>
    </w:tbl>
    <w:p w:rsidR="00426846" w:rsidRPr="00CA159F" w:rsidRDefault="00426846">
      <w:pPr>
        <w:rPr>
          <w:sz w:val="2"/>
          <w:szCs w:val="2"/>
          <w:rtl/>
        </w:rPr>
      </w:pPr>
    </w:p>
    <w:tbl>
      <w:tblPr>
        <w:bidiVisual/>
        <w:tblW w:w="109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3"/>
        <w:gridCol w:w="5494"/>
      </w:tblGrid>
      <w:tr w:rsidR="00426846" w:rsidRPr="00804FD0" w:rsidTr="00CA159F">
        <w:trPr>
          <w:jc w:val="center"/>
        </w:trPr>
        <w:tc>
          <w:tcPr>
            <w:tcW w:w="10987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26846" w:rsidRPr="00804FD0" w:rsidRDefault="00426846" w:rsidP="00804F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04FD0">
              <w:rPr>
                <w:b/>
                <w:bCs/>
                <w:sz w:val="16"/>
                <w:szCs w:val="16"/>
                <w:rtl/>
              </w:rPr>
              <w:t xml:space="preserve">الاحتياجات </w:t>
            </w:r>
            <w:proofErr w:type="gramStart"/>
            <w:r w:rsidRPr="00804FD0">
              <w:rPr>
                <w:b/>
                <w:bCs/>
                <w:sz w:val="16"/>
                <w:szCs w:val="16"/>
                <w:rtl/>
              </w:rPr>
              <w:t xml:space="preserve">التدريبية  </w:t>
            </w:r>
            <w:r w:rsidR="00F116C0">
              <w:rPr>
                <w:b/>
                <w:bCs/>
                <w:sz w:val="16"/>
                <w:szCs w:val="16"/>
                <w:rtl/>
              </w:rPr>
              <w:t>والتطوير</w:t>
            </w:r>
            <w:proofErr w:type="gramEnd"/>
          </w:p>
        </w:tc>
      </w:tr>
      <w:tr w:rsidR="00426846" w:rsidRPr="00804FD0" w:rsidTr="000A569C">
        <w:trPr>
          <w:cantSplit/>
          <w:trHeight w:val="293"/>
          <w:jc w:val="center"/>
        </w:trPr>
        <w:tc>
          <w:tcPr>
            <w:tcW w:w="5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6846" w:rsidRPr="00CE0DE7" w:rsidRDefault="00426846" w:rsidP="00804FD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0DE7">
              <w:rPr>
                <w:rFonts w:asciiTheme="majorBidi" w:hAnsiTheme="majorBidi" w:cstheme="majorBidi"/>
                <w:b/>
                <w:bCs/>
                <w:rtl/>
              </w:rPr>
              <w:t>الاحتياجات</w:t>
            </w:r>
            <w:r w:rsidR="00140138" w:rsidRPr="00CE0DE7">
              <w:rPr>
                <w:rFonts w:asciiTheme="majorBidi" w:hAnsiTheme="majorBidi" w:cstheme="majorBidi" w:hint="cs"/>
                <w:b/>
                <w:bCs/>
                <w:rtl/>
              </w:rPr>
              <w:t xml:space="preserve"> التدريبية للمعلم</w:t>
            </w:r>
          </w:p>
        </w:tc>
        <w:tc>
          <w:tcPr>
            <w:tcW w:w="54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6846" w:rsidRPr="00CE0DE7" w:rsidRDefault="00506594" w:rsidP="00804FD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0DE7">
              <w:rPr>
                <w:rFonts w:asciiTheme="majorBidi" w:hAnsiTheme="majorBidi" w:cstheme="majorBidi" w:hint="cs"/>
                <w:b/>
                <w:bCs/>
                <w:rtl/>
              </w:rPr>
              <w:t>فرص التحسين والتطوير</w:t>
            </w:r>
          </w:p>
        </w:tc>
      </w:tr>
      <w:tr w:rsidR="00CA159F" w:rsidRPr="00804FD0" w:rsidTr="000A569C">
        <w:trPr>
          <w:trHeight w:val="283"/>
          <w:jc w:val="center"/>
        </w:trPr>
        <w:tc>
          <w:tcPr>
            <w:tcW w:w="549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159F" w:rsidRPr="00804FD0" w:rsidRDefault="00CA159F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9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159F" w:rsidRPr="00804FD0" w:rsidRDefault="00CA159F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CA159F" w:rsidRPr="00804FD0" w:rsidTr="000A569C">
        <w:trPr>
          <w:trHeight w:val="283"/>
          <w:jc w:val="center"/>
        </w:trPr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159F" w:rsidRPr="00804FD0" w:rsidRDefault="00CA159F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159F" w:rsidRPr="00804FD0" w:rsidRDefault="00CA159F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CA159F" w:rsidRPr="00804FD0" w:rsidTr="000A569C">
        <w:trPr>
          <w:trHeight w:val="283"/>
          <w:jc w:val="center"/>
        </w:trPr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159F" w:rsidRPr="00804FD0" w:rsidRDefault="00CA159F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159F" w:rsidRPr="00804FD0" w:rsidRDefault="00CA159F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CA159F" w:rsidRPr="00804FD0" w:rsidTr="000A569C">
        <w:trPr>
          <w:trHeight w:val="283"/>
          <w:jc w:val="center"/>
        </w:trPr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159F" w:rsidRPr="00804FD0" w:rsidRDefault="00CA159F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159F" w:rsidRPr="00804FD0" w:rsidRDefault="00CA159F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CA159F" w:rsidRPr="00804FD0" w:rsidTr="000A569C">
        <w:trPr>
          <w:trHeight w:val="283"/>
          <w:jc w:val="center"/>
        </w:trPr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159F" w:rsidRPr="00804FD0" w:rsidRDefault="00CA159F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159F" w:rsidRPr="00804FD0" w:rsidRDefault="00CA159F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CA159F" w:rsidRPr="00804FD0" w:rsidTr="000A569C">
        <w:trPr>
          <w:trHeight w:val="283"/>
          <w:jc w:val="center"/>
        </w:trPr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159F" w:rsidRPr="00804FD0" w:rsidRDefault="00CA159F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159F" w:rsidRPr="00804FD0" w:rsidRDefault="00CA159F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CA159F" w:rsidRPr="00804FD0" w:rsidTr="000A569C">
        <w:trPr>
          <w:trHeight w:val="283"/>
          <w:jc w:val="center"/>
        </w:trPr>
        <w:tc>
          <w:tcPr>
            <w:tcW w:w="54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159F" w:rsidRPr="00804FD0" w:rsidRDefault="00CA159F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9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159F" w:rsidRPr="00804FD0" w:rsidRDefault="00CA159F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</w:tbl>
    <w:p w:rsidR="00140138" w:rsidRPr="007B360F" w:rsidRDefault="00140138">
      <w:pPr>
        <w:rPr>
          <w:sz w:val="2"/>
          <w:szCs w:val="2"/>
        </w:rPr>
      </w:pPr>
    </w:p>
    <w:tbl>
      <w:tblPr>
        <w:bidiVisual/>
        <w:tblW w:w="109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3"/>
        <w:gridCol w:w="5494"/>
      </w:tblGrid>
      <w:tr w:rsidR="00140138" w:rsidRPr="00804FD0" w:rsidTr="000A569C">
        <w:trPr>
          <w:trHeight w:val="283"/>
          <w:jc w:val="center"/>
        </w:trPr>
        <w:tc>
          <w:tcPr>
            <w:tcW w:w="5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0138" w:rsidRPr="00CE0DE7" w:rsidRDefault="00140138" w:rsidP="00804FD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0DE7">
              <w:rPr>
                <w:rFonts w:asciiTheme="majorBidi" w:hAnsiTheme="majorBidi" w:cstheme="majorBidi" w:hint="cs"/>
                <w:b/>
                <w:bCs/>
                <w:rtl/>
              </w:rPr>
              <w:t>ما يستفاد من المعلم</w:t>
            </w:r>
          </w:p>
        </w:tc>
        <w:tc>
          <w:tcPr>
            <w:tcW w:w="54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0138" w:rsidRPr="00CE0DE7" w:rsidRDefault="00140138" w:rsidP="00804FD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0DE7">
              <w:rPr>
                <w:rFonts w:asciiTheme="majorBidi" w:hAnsiTheme="majorBidi" w:cstheme="majorBidi" w:hint="cs"/>
                <w:b/>
                <w:bCs/>
                <w:rtl/>
              </w:rPr>
              <w:t>التوصيات</w:t>
            </w:r>
          </w:p>
        </w:tc>
      </w:tr>
      <w:tr w:rsidR="0080058B" w:rsidRPr="00804FD0" w:rsidTr="000A569C">
        <w:trPr>
          <w:trHeight w:val="283"/>
          <w:jc w:val="center"/>
        </w:trPr>
        <w:tc>
          <w:tcPr>
            <w:tcW w:w="549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058B" w:rsidRPr="00804FD0" w:rsidRDefault="0080058B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9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058B" w:rsidRPr="00804FD0" w:rsidRDefault="0080058B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80058B" w:rsidRPr="00804FD0" w:rsidTr="000A569C">
        <w:trPr>
          <w:trHeight w:val="283"/>
          <w:jc w:val="center"/>
        </w:trPr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058B" w:rsidRPr="00804FD0" w:rsidRDefault="0080058B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058B" w:rsidRPr="00804FD0" w:rsidRDefault="0080058B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80058B" w:rsidRPr="00804FD0" w:rsidTr="000A569C">
        <w:trPr>
          <w:trHeight w:val="283"/>
          <w:jc w:val="center"/>
        </w:trPr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058B" w:rsidRPr="00804FD0" w:rsidRDefault="0080058B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058B" w:rsidRPr="00804FD0" w:rsidRDefault="0080058B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80058B" w:rsidRPr="00804FD0" w:rsidTr="000A569C">
        <w:trPr>
          <w:trHeight w:val="283"/>
          <w:jc w:val="center"/>
        </w:trPr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058B" w:rsidRPr="00804FD0" w:rsidRDefault="0080058B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058B" w:rsidRPr="00804FD0" w:rsidRDefault="0080058B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80058B" w:rsidRPr="00804FD0" w:rsidTr="000A569C">
        <w:trPr>
          <w:trHeight w:val="283"/>
          <w:jc w:val="center"/>
        </w:trPr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058B" w:rsidRPr="00804FD0" w:rsidRDefault="0080058B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058B" w:rsidRPr="00804FD0" w:rsidRDefault="0080058B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80058B" w:rsidRPr="00804FD0" w:rsidTr="000A569C">
        <w:trPr>
          <w:trHeight w:val="283"/>
          <w:jc w:val="center"/>
        </w:trPr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058B" w:rsidRPr="00804FD0" w:rsidRDefault="0080058B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058B" w:rsidRPr="00804FD0" w:rsidRDefault="0080058B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80058B" w:rsidRPr="00804FD0" w:rsidTr="000A569C">
        <w:trPr>
          <w:trHeight w:val="283"/>
          <w:jc w:val="center"/>
        </w:trPr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058B" w:rsidRPr="00804FD0" w:rsidRDefault="0080058B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058B" w:rsidRPr="00804FD0" w:rsidRDefault="0080058B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80058B" w:rsidRPr="00804FD0" w:rsidTr="000A569C">
        <w:trPr>
          <w:trHeight w:val="283"/>
          <w:jc w:val="center"/>
        </w:trPr>
        <w:tc>
          <w:tcPr>
            <w:tcW w:w="54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58B" w:rsidRPr="00804FD0" w:rsidRDefault="0080058B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9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58B" w:rsidRPr="00804FD0" w:rsidRDefault="0080058B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</w:tbl>
    <w:p w:rsidR="0080058B" w:rsidRPr="007B360F" w:rsidRDefault="0080058B">
      <w:pPr>
        <w:rPr>
          <w:sz w:val="2"/>
          <w:szCs w:val="2"/>
        </w:rPr>
      </w:pPr>
    </w:p>
    <w:tbl>
      <w:tblPr>
        <w:bidiVisual/>
        <w:tblW w:w="10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3591"/>
        <w:gridCol w:w="3592"/>
      </w:tblGrid>
      <w:tr w:rsidR="007B360F" w:rsidRPr="00804FD0" w:rsidTr="00911269">
        <w:trPr>
          <w:trHeight w:val="283"/>
          <w:jc w:val="center"/>
        </w:trPr>
        <w:tc>
          <w:tcPr>
            <w:tcW w:w="3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360F" w:rsidRPr="00CE0DE7" w:rsidRDefault="00251A8E" w:rsidP="00804FD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مدير </w:t>
            </w:r>
            <w:r w:rsidR="007B360F" w:rsidRPr="00CE0DE7"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المدرسة</w:t>
            </w:r>
            <w:proofErr w:type="gramEnd"/>
          </w:p>
        </w:tc>
        <w:tc>
          <w:tcPr>
            <w:tcW w:w="35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360F" w:rsidRPr="00CE0DE7" w:rsidRDefault="007B360F" w:rsidP="00804FD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0DE7">
              <w:rPr>
                <w:rFonts w:asciiTheme="majorBidi" w:hAnsiTheme="majorBidi" w:cstheme="majorBidi" w:hint="cs"/>
                <w:b/>
                <w:bCs/>
                <w:rtl/>
              </w:rPr>
              <w:t>توقيع المعلم</w:t>
            </w:r>
          </w:p>
        </w:tc>
        <w:tc>
          <w:tcPr>
            <w:tcW w:w="3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360F" w:rsidRPr="00CE0DE7" w:rsidRDefault="007B360F" w:rsidP="00804FD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0DE7">
              <w:rPr>
                <w:rFonts w:asciiTheme="majorBidi" w:hAnsiTheme="majorBidi" w:cstheme="majorBidi" w:hint="cs"/>
                <w:b/>
                <w:bCs/>
                <w:rtl/>
              </w:rPr>
              <w:t>اطلاع المشرف التربوي</w:t>
            </w:r>
          </w:p>
        </w:tc>
      </w:tr>
      <w:tr w:rsidR="007B360F" w:rsidRPr="00804FD0" w:rsidTr="00BE5017">
        <w:trPr>
          <w:trHeight w:val="283"/>
          <w:jc w:val="center"/>
        </w:trPr>
        <w:tc>
          <w:tcPr>
            <w:tcW w:w="37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60F" w:rsidRDefault="007B360F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60F" w:rsidRDefault="007B360F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60F" w:rsidRDefault="007B360F" w:rsidP="00804F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</w:tbl>
    <w:p w:rsidR="00E876AC" w:rsidRPr="00201BF7" w:rsidRDefault="007E09F4" w:rsidP="00201BF7">
      <w:pPr>
        <w:pStyle w:val="a7"/>
        <w:numPr>
          <w:ilvl w:val="0"/>
          <w:numId w:val="6"/>
        </w:numPr>
        <w:jc w:val="center"/>
        <w:rPr>
          <w:b/>
          <w:bCs/>
          <w:color w:val="FF0000"/>
          <w:sz w:val="20"/>
          <w:szCs w:val="20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01BF7">
        <w:rPr>
          <w:rFonts w:hint="cs"/>
          <w:b/>
          <w:bCs/>
          <w:color w:val="FF0000"/>
          <w:sz w:val="20"/>
          <w:szCs w:val="20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تتم زيارة </w:t>
      </w:r>
      <w:proofErr w:type="gramStart"/>
      <w:r w:rsidRPr="00201BF7">
        <w:rPr>
          <w:rFonts w:hint="cs"/>
          <w:b/>
          <w:bCs/>
          <w:color w:val="FF0000"/>
          <w:sz w:val="20"/>
          <w:szCs w:val="20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المعلم  وفق</w:t>
      </w:r>
      <w:proofErr w:type="gramEnd"/>
      <w:r w:rsidRPr="00201BF7">
        <w:rPr>
          <w:rFonts w:hint="cs"/>
          <w:b/>
          <w:bCs/>
          <w:color w:val="FF0000"/>
          <w:sz w:val="20"/>
          <w:szCs w:val="20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هذه البطاقة </w:t>
      </w:r>
      <w:r w:rsidR="00201BF7" w:rsidRPr="00201BF7">
        <w:rPr>
          <w:rFonts w:hint="cs"/>
          <w:b/>
          <w:bCs/>
          <w:color w:val="FF0000"/>
          <w:sz w:val="20"/>
          <w:szCs w:val="20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زيار</w:t>
      </w:r>
      <w:r w:rsidRPr="00201BF7">
        <w:rPr>
          <w:rFonts w:hint="cs"/>
          <w:b/>
          <w:bCs/>
          <w:color w:val="FF0000"/>
          <w:sz w:val="20"/>
          <w:szCs w:val="20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ت</w:t>
      </w:r>
      <w:r w:rsidR="00201BF7" w:rsidRPr="00201BF7">
        <w:rPr>
          <w:rFonts w:hint="cs"/>
          <w:b/>
          <w:bCs/>
          <w:color w:val="FF0000"/>
          <w:sz w:val="20"/>
          <w:szCs w:val="20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ين</w:t>
      </w:r>
      <w:r w:rsidRPr="00201BF7">
        <w:rPr>
          <w:rFonts w:hint="cs"/>
          <w:b/>
          <w:bCs/>
          <w:color w:val="FF0000"/>
          <w:sz w:val="20"/>
          <w:szCs w:val="20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خلال العام الدراسي</w:t>
      </w:r>
      <w:r w:rsidR="00201BF7" w:rsidRPr="00201BF7">
        <w:rPr>
          <w:rFonts w:hint="cs"/>
          <w:b/>
          <w:bCs/>
          <w:color w:val="FF0000"/>
          <w:sz w:val="20"/>
          <w:szCs w:val="20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أو ما يراه ال</w:t>
      </w:r>
      <w:r w:rsidR="00251A8E">
        <w:rPr>
          <w:rFonts w:hint="cs"/>
          <w:b/>
          <w:bCs/>
          <w:color w:val="FF0000"/>
          <w:sz w:val="20"/>
          <w:szCs w:val="20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مدير </w:t>
      </w:r>
      <w:r w:rsidRPr="00201BF7">
        <w:rPr>
          <w:rFonts w:hint="cs"/>
          <w:b/>
          <w:bCs/>
          <w:color w:val="FF0000"/>
          <w:sz w:val="20"/>
          <w:szCs w:val="20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وتدون كامل البطاقة في نور.</w:t>
      </w:r>
    </w:p>
    <w:sectPr w:rsidR="00E876AC" w:rsidRPr="00201BF7" w:rsidSect="00251A8E">
      <w:headerReference w:type="default" r:id="rId7"/>
      <w:pgSz w:w="11906" w:h="16838"/>
      <w:pgMar w:top="567" w:right="567" w:bottom="567" w:left="567" w:header="426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54A" w:rsidRDefault="00AB154A" w:rsidP="00E9042F">
      <w:r>
        <w:separator/>
      </w:r>
    </w:p>
  </w:endnote>
  <w:endnote w:type="continuationSeparator" w:id="0">
    <w:p w:rsidR="00AB154A" w:rsidRDefault="00AB154A" w:rsidP="00E9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acen Liner XL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54A" w:rsidRDefault="00AB154A" w:rsidP="00E9042F">
      <w:r>
        <w:separator/>
      </w:r>
    </w:p>
  </w:footnote>
  <w:footnote w:type="continuationSeparator" w:id="0">
    <w:p w:rsidR="00AB154A" w:rsidRDefault="00AB154A" w:rsidP="00E90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bidiVisual/>
      <w:tblW w:w="10632" w:type="dxa"/>
      <w:tblInd w:w="-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3544"/>
      <w:gridCol w:w="3544"/>
    </w:tblGrid>
    <w:tr w:rsidR="007B4199" w:rsidRPr="003527ED" w:rsidTr="00431CD7">
      <w:tc>
        <w:tcPr>
          <w:tcW w:w="3544" w:type="dxa"/>
          <w:vAlign w:val="center"/>
        </w:tcPr>
        <w:p w:rsidR="007B4199" w:rsidRPr="0017393F" w:rsidRDefault="007B4199" w:rsidP="007B4199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>المملكة العربية السعودية</w:t>
          </w:r>
        </w:p>
        <w:p w:rsidR="007B4199" w:rsidRPr="0017393F" w:rsidRDefault="007B4199" w:rsidP="007B4199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>وزارة التعليم</w:t>
          </w:r>
        </w:p>
        <w:p w:rsidR="007B4199" w:rsidRPr="0017393F" w:rsidRDefault="007B4199" w:rsidP="007B4199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>إدارة التعليم بمحافظة المهد</w:t>
          </w:r>
        </w:p>
        <w:p w:rsidR="007B4199" w:rsidRPr="0017393F" w:rsidRDefault="007B4199" w:rsidP="007B4199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 xml:space="preserve">الشؤون التعليمية </w:t>
          </w:r>
          <w:proofErr w:type="gramStart"/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>- الإشراف</w:t>
          </w:r>
          <w:proofErr w:type="gramEnd"/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 xml:space="preserve"> التربوي</w:t>
          </w:r>
        </w:p>
        <w:p w:rsidR="007B4199" w:rsidRPr="0017393F" w:rsidRDefault="007B4199" w:rsidP="007B4199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>شعبة الإدارة المدرسية</w:t>
          </w:r>
        </w:p>
      </w:tc>
      <w:tc>
        <w:tcPr>
          <w:tcW w:w="3544" w:type="dxa"/>
          <w:vAlign w:val="center"/>
        </w:tcPr>
        <w:p w:rsidR="007B4199" w:rsidRPr="0017393F" w:rsidRDefault="007B4199" w:rsidP="007B4199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noProof/>
              <w:sz w:val="14"/>
              <w:szCs w:val="14"/>
              <w:rtl/>
            </w:rPr>
            <w:drawing>
              <wp:inline distT="0" distB="0" distL="0" distR="0" wp14:anchorId="366BC84D" wp14:editId="5FF013E7">
                <wp:extent cx="1168400" cy="639313"/>
                <wp:effectExtent l="0" t="0" r="0" b="889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9674" cy="645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7B4199" w:rsidRPr="0017393F" w:rsidRDefault="007B4199" w:rsidP="007B4199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noProof/>
              <w:sz w:val="14"/>
              <w:szCs w:val="14"/>
              <w:rtl/>
            </w:rPr>
            <w:drawing>
              <wp:inline distT="0" distB="0" distL="0" distR="0" wp14:anchorId="18386E45" wp14:editId="47EB0F61">
                <wp:extent cx="1193800" cy="620780"/>
                <wp:effectExtent l="0" t="0" r="6350" b="8255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شعار التعليم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5600" cy="6269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772A4" w:rsidRPr="007B4199" w:rsidRDefault="00AB154A" w:rsidP="007B4199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07367"/>
    <w:multiLevelType w:val="hybridMultilevel"/>
    <w:tmpl w:val="B51A498C"/>
    <w:lvl w:ilvl="0" w:tplc="0A581B7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B33FF"/>
    <w:multiLevelType w:val="hybridMultilevel"/>
    <w:tmpl w:val="E8F240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3209F"/>
    <w:multiLevelType w:val="hybridMultilevel"/>
    <w:tmpl w:val="679C2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1064C7"/>
    <w:multiLevelType w:val="hybridMultilevel"/>
    <w:tmpl w:val="EA8EE9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E5979"/>
    <w:multiLevelType w:val="hybridMultilevel"/>
    <w:tmpl w:val="66148C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86210F"/>
    <w:multiLevelType w:val="hybridMultilevel"/>
    <w:tmpl w:val="F774E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2F"/>
    <w:rsid w:val="00037189"/>
    <w:rsid w:val="00054A45"/>
    <w:rsid w:val="00062E3E"/>
    <w:rsid w:val="000A228D"/>
    <w:rsid w:val="000A569C"/>
    <w:rsid w:val="000B06FA"/>
    <w:rsid w:val="000C2A1B"/>
    <w:rsid w:val="000C406E"/>
    <w:rsid w:val="000D14B8"/>
    <w:rsid w:val="000D1719"/>
    <w:rsid w:val="000F7C3B"/>
    <w:rsid w:val="0012171A"/>
    <w:rsid w:val="00140138"/>
    <w:rsid w:val="001A1E71"/>
    <w:rsid w:val="001E68EE"/>
    <w:rsid w:val="00201BF7"/>
    <w:rsid w:val="00205379"/>
    <w:rsid w:val="00215FCB"/>
    <w:rsid w:val="0021679F"/>
    <w:rsid w:val="00231842"/>
    <w:rsid w:val="00251A8E"/>
    <w:rsid w:val="00264BC5"/>
    <w:rsid w:val="002855E3"/>
    <w:rsid w:val="002932C5"/>
    <w:rsid w:val="002D510C"/>
    <w:rsid w:val="002D5BC7"/>
    <w:rsid w:val="00301B9F"/>
    <w:rsid w:val="003919E8"/>
    <w:rsid w:val="003A52C8"/>
    <w:rsid w:val="003D3D50"/>
    <w:rsid w:val="00426846"/>
    <w:rsid w:val="004300B7"/>
    <w:rsid w:val="00457390"/>
    <w:rsid w:val="00463AA1"/>
    <w:rsid w:val="00484D42"/>
    <w:rsid w:val="00493D40"/>
    <w:rsid w:val="004A493D"/>
    <w:rsid w:val="004A71AD"/>
    <w:rsid w:val="004D2E90"/>
    <w:rsid w:val="004E1423"/>
    <w:rsid w:val="00502526"/>
    <w:rsid w:val="00506594"/>
    <w:rsid w:val="00513EC4"/>
    <w:rsid w:val="005300B7"/>
    <w:rsid w:val="00532E4F"/>
    <w:rsid w:val="00537D30"/>
    <w:rsid w:val="00543D05"/>
    <w:rsid w:val="00555727"/>
    <w:rsid w:val="005A15FF"/>
    <w:rsid w:val="005F05D0"/>
    <w:rsid w:val="00601F05"/>
    <w:rsid w:val="00614D62"/>
    <w:rsid w:val="00620A75"/>
    <w:rsid w:val="00624782"/>
    <w:rsid w:val="0062678C"/>
    <w:rsid w:val="0063045F"/>
    <w:rsid w:val="00641114"/>
    <w:rsid w:val="00671F3B"/>
    <w:rsid w:val="0067586D"/>
    <w:rsid w:val="006944E2"/>
    <w:rsid w:val="006F0620"/>
    <w:rsid w:val="00716DCF"/>
    <w:rsid w:val="007544B6"/>
    <w:rsid w:val="00780D79"/>
    <w:rsid w:val="007B360F"/>
    <w:rsid w:val="007B4199"/>
    <w:rsid w:val="007B4945"/>
    <w:rsid w:val="007C3DCA"/>
    <w:rsid w:val="007E09F4"/>
    <w:rsid w:val="0080058B"/>
    <w:rsid w:val="008045CA"/>
    <w:rsid w:val="00804FD0"/>
    <w:rsid w:val="00812927"/>
    <w:rsid w:val="0081769A"/>
    <w:rsid w:val="00824262"/>
    <w:rsid w:val="008B68D5"/>
    <w:rsid w:val="008D3BF5"/>
    <w:rsid w:val="008F5C91"/>
    <w:rsid w:val="00911269"/>
    <w:rsid w:val="00920A52"/>
    <w:rsid w:val="00931C8B"/>
    <w:rsid w:val="00937934"/>
    <w:rsid w:val="009B013C"/>
    <w:rsid w:val="009B278C"/>
    <w:rsid w:val="009E5D20"/>
    <w:rsid w:val="009F0BD4"/>
    <w:rsid w:val="009F1A99"/>
    <w:rsid w:val="00A21A60"/>
    <w:rsid w:val="00A77C6D"/>
    <w:rsid w:val="00A973AB"/>
    <w:rsid w:val="00AB154A"/>
    <w:rsid w:val="00AC6452"/>
    <w:rsid w:val="00AE3B60"/>
    <w:rsid w:val="00AF4EB5"/>
    <w:rsid w:val="00B92440"/>
    <w:rsid w:val="00B97779"/>
    <w:rsid w:val="00BE5017"/>
    <w:rsid w:val="00C143C2"/>
    <w:rsid w:val="00C2763C"/>
    <w:rsid w:val="00C312E6"/>
    <w:rsid w:val="00C3726B"/>
    <w:rsid w:val="00C9074B"/>
    <w:rsid w:val="00CA159F"/>
    <w:rsid w:val="00CA6718"/>
    <w:rsid w:val="00CB592B"/>
    <w:rsid w:val="00CE0DE7"/>
    <w:rsid w:val="00CF1AAD"/>
    <w:rsid w:val="00D020EB"/>
    <w:rsid w:val="00D04306"/>
    <w:rsid w:val="00D35879"/>
    <w:rsid w:val="00D43D76"/>
    <w:rsid w:val="00D477F4"/>
    <w:rsid w:val="00D951DC"/>
    <w:rsid w:val="00D97176"/>
    <w:rsid w:val="00DD3D7D"/>
    <w:rsid w:val="00E52AEA"/>
    <w:rsid w:val="00E6095D"/>
    <w:rsid w:val="00E61341"/>
    <w:rsid w:val="00E876AC"/>
    <w:rsid w:val="00E9042F"/>
    <w:rsid w:val="00E9171E"/>
    <w:rsid w:val="00EB1ADA"/>
    <w:rsid w:val="00EC7F2E"/>
    <w:rsid w:val="00EF52AC"/>
    <w:rsid w:val="00F01134"/>
    <w:rsid w:val="00F116C0"/>
    <w:rsid w:val="00F6757F"/>
    <w:rsid w:val="00F73D8A"/>
    <w:rsid w:val="00F970F3"/>
    <w:rsid w:val="00F97BE4"/>
    <w:rsid w:val="00FD467F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27F895D-9B6E-4F52-B9F7-1D5CFB63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042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E904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rsid w:val="00E9042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E904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E9042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9042F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39"/>
    <w:rsid w:val="00E87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876AC"/>
  </w:style>
  <w:style w:type="paragraph" w:styleId="a7">
    <w:name w:val="List Paragraph"/>
    <w:basedOn w:val="a"/>
    <w:uiPriority w:val="34"/>
    <w:qFormat/>
    <w:rsid w:val="00037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بطاقة تشخيص أداء المعلم حسب برنامج نور-ورقة واحدة</vt:lpstr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بطاقة تشخيص أداء المعلم حسب برنامج نور-ورقة واحدة</dc:title>
  <dc:creator>د.عادل المحمادي</dc:creator>
  <cp:lastModifiedBy>user</cp:lastModifiedBy>
  <cp:revision>12</cp:revision>
  <dcterms:created xsi:type="dcterms:W3CDTF">2016-09-15T16:05:00Z</dcterms:created>
  <dcterms:modified xsi:type="dcterms:W3CDTF">2021-09-29T21:18:00Z</dcterms:modified>
</cp:coreProperties>
</file>